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2CB" w:rsidRDefault="00E84729">
      <w:pPr>
        <w:spacing w:line="480" w:lineRule="exact"/>
        <w:jc w:val="center"/>
        <w:rPr>
          <w:rFonts w:ascii="標楷體" w:eastAsia="標楷體" w:hAnsi="標楷體"/>
          <w:b/>
          <w:sz w:val="36"/>
        </w:rPr>
      </w:pPr>
      <w:bookmarkStart w:id="0" w:name="_GoBack"/>
      <w:bookmarkEnd w:id="0"/>
      <w:r>
        <w:rPr>
          <w:rFonts w:ascii="標楷體" w:eastAsia="標楷體" w:hAnsi="標楷體" w:hint="eastAsia"/>
          <w:b/>
          <w:sz w:val="36"/>
        </w:rPr>
        <w:t>基隆市信義區中興國民小學暨附設幼兒園</w:t>
      </w:r>
    </w:p>
    <w:p w:rsidR="00E022CB" w:rsidRDefault="00E84729">
      <w:pPr>
        <w:spacing w:line="480" w:lineRule="exact"/>
        <w:jc w:val="center"/>
        <w:rPr>
          <w:rFonts w:ascii="標楷體" w:eastAsia="標楷體" w:hAnsi="標楷體"/>
          <w:b/>
          <w:sz w:val="36"/>
        </w:rPr>
      </w:pPr>
      <w:r>
        <w:rPr>
          <w:rFonts w:ascii="標楷體" w:eastAsia="標楷體" w:hAnsi="標楷體" w:hint="eastAsia"/>
          <w:b/>
          <w:sz w:val="36"/>
        </w:rPr>
        <w:t>110年第</w:t>
      </w:r>
      <w:r w:rsidR="008209DA">
        <w:rPr>
          <w:rFonts w:ascii="標楷體" w:eastAsia="標楷體" w:hAnsi="標楷體" w:hint="eastAsia"/>
          <w:b/>
          <w:sz w:val="36"/>
        </w:rPr>
        <w:t>2</w:t>
      </w:r>
      <w:r w:rsidR="00BA1D8C">
        <w:rPr>
          <w:rFonts w:ascii="標楷體" w:eastAsia="標楷體" w:hAnsi="標楷體"/>
          <w:b/>
          <w:sz w:val="36"/>
        </w:rPr>
        <w:t>9</w:t>
      </w:r>
      <w:r>
        <w:rPr>
          <w:rFonts w:ascii="標楷體" w:eastAsia="標楷體" w:hAnsi="標楷體" w:hint="eastAsia"/>
          <w:b/>
          <w:sz w:val="36"/>
        </w:rPr>
        <w:t>次～第</w:t>
      </w:r>
      <w:r w:rsidR="008209DA">
        <w:rPr>
          <w:rFonts w:ascii="標楷體" w:eastAsia="標楷體" w:hAnsi="標楷體" w:hint="eastAsia"/>
          <w:b/>
          <w:sz w:val="36"/>
        </w:rPr>
        <w:t>3</w:t>
      </w:r>
      <w:r w:rsidR="00BA1D8C">
        <w:rPr>
          <w:rFonts w:ascii="標楷體" w:eastAsia="標楷體" w:hAnsi="標楷體" w:hint="eastAsia"/>
          <w:b/>
          <w:sz w:val="36"/>
        </w:rPr>
        <w:t>8</w:t>
      </w:r>
      <w:r>
        <w:rPr>
          <w:rFonts w:ascii="標楷體" w:eastAsia="標楷體" w:hAnsi="標楷體" w:hint="eastAsia"/>
          <w:b/>
          <w:sz w:val="36"/>
        </w:rPr>
        <w:t>次代理教師甄選簡章</w:t>
      </w:r>
    </w:p>
    <w:p w:rsidR="00E022CB" w:rsidRDefault="00E84729">
      <w:pPr>
        <w:spacing w:line="480" w:lineRule="exact"/>
        <w:jc w:val="center"/>
        <w:rPr>
          <w:rFonts w:ascii="標楷體" w:eastAsia="標楷體" w:hAnsi="標楷體"/>
          <w:b/>
          <w:color w:val="000000" w:themeColor="text1"/>
          <w:sz w:val="36"/>
        </w:rPr>
      </w:pPr>
      <w:r>
        <w:rPr>
          <w:rFonts w:ascii="標楷體" w:eastAsia="標楷體" w:hAnsi="標楷體" w:hint="eastAsia"/>
          <w:b/>
          <w:color w:val="000000" w:themeColor="text1"/>
          <w:sz w:val="36"/>
        </w:rPr>
        <w:t xml:space="preserve">(一次公告分次招考) </w:t>
      </w:r>
    </w:p>
    <w:p w:rsidR="00E022CB" w:rsidRDefault="00E84729">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壹、依據：</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一、中小學兼任代課及代理教師聘任辦法。</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二、公立高級中等以下學校教師甄選作業要點。</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三、幼兒教育及照顧法及其施行細則。</w:t>
      </w:r>
    </w:p>
    <w:p w:rsidR="00E022CB" w:rsidRDefault="00E84729">
      <w:pPr>
        <w:ind w:firstLineChars="200" w:firstLine="520"/>
        <w:rPr>
          <w:rFonts w:ascii="標楷體" w:eastAsia="標楷體" w:hAnsi="標楷體"/>
          <w:color w:val="000000" w:themeColor="text1"/>
          <w:sz w:val="26"/>
          <w:szCs w:val="26"/>
          <w:u w:val="single"/>
        </w:rPr>
      </w:pPr>
      <w:r>
        <w:rPr>
          <w:rFonts w:ascii="標楷體" w:eastAsia="標楷體" w:hAnsi="標楷體" w:hint="eastAsia"/>
          <w:color w:val="000000" w:themeColor="text1"/>
          <w:sz w:val="26"/>
          <w:szCs w:val="26"/>
        </w:rPr>
        <w:t>四、</w:t>
      </w:r>
      <w:r>
        <w:rPr>
          <w:rFonts w:ascii="標楷體" w:eastAsia="標楷體" w:hAnsi="標楷體" w:hint="eastAsia"/>
          <w:color w:val="000000" w:themeColor="text1"/>
          <w:sz w:val="26"/>
          <w:szCs w:val="26"/>
          <w:u w:val="single"/>
        </w:rPr>
        <w:t>基隆市政府110年7月7日</w:t>
      </w:r>
      <w:proofErr w:type="gramStart"/>
      <w:r>
        <w:rPr>
          <w:rFonts w:ascii="標楷體" w:eastAsia="標楷體" w:hAnsi="標楷體" w:hint="eastAsia"/>
          <w:color w:val="000000" w:themeColor="text1"/>
          <w:sz w:val="26"/>
          <w:szCs w:val="26"/>
          <w:u w:val="single"/>
        </w:rPr>
        <w:t>基府教</w:t>
      </w:r>
      <w:proofErr w:type="gramEnd"/>
      <w:r>
        <w:rPr>
          <w:rFonts w:ascii="標楷體" w:eastAsia="標楷體" w:hAnsi="標楷體" w:hint="eastAsia"/>
          <w:color w:val="000000" w:themeColor="text1"/>
          <w:sz w:val="26"/>
          <w:szCs w:val="26"/>
          <w:u w:val="single"/>
        </w:rPr>
        <w:t>前參字第1100231537B號函。</w:t>
      </w:r>
    </w:p>
    <w:p w:rsidR="00E022CB" w:rsidRDefault="00E84729">
      <w:pPr>
        <w:ind w:firstLineChars="200" w:firstLine="520"/>
        <w:rPr>
          <w:rFonts w:ascii="標楷體" w:eastAsia="標楷體" w:hAnsi="標楷體"/>
          <w:color w:val="000000" w:themeColor="text1"/>
          <w:sz w:val="26"/>
          <w:szCs w:val="26"/>
          <w:u w:val="single"/>
        </w:rPr>
      </w:pPr>
      <w:r>
        <w:rPr>
          <w:rFonts w:ascii="標楷體" w:eastAsia="標楷體" w:hAnsi="標楷體" w:hint="eastAsia"/>
          <w:color w:val="000000" w:themeColor="text1"/>
          <w:sz w:val="26"/>
          <w:szCs w:val="26"/>
        </w:rPr>
        <w:t>五、</w:t>
      </w:r>
      <w:r>
        <w:rPr>
          <w:rFonts w:ascii="標楷體" w:eastAsia="標楷體" w:hAnsi="標楷體" w:hint="eastAsia"/>
          <w:color w:val="000000" w:themeColor="text1"/>
          <w:sz w:val="26"/>
          <w:szCs w:val="26"/>
          <w:u w:val="single"/>
        </w:rPr>
        <w:t>依據基隆市政府110年7月13日處</w:t>
      </w:r>
      <w:proofErr w:type="gramStart"/>
      <w:r>
        <w:rPr>
          <w:rFonts w:ascii="標楷體" w:eastAsia="標楷體" w:hAnsi="標楷體" w:hint="eastAsia"/>
          <w:color w:val="000000" w:themeColor="text1"/>
          <w:sz w:val="26"/>
          <w:szCs w:val="26"/>
          <w:u w:val="single"/>
        </w:rPr>
        <w:t>務</w:t>
      </w:r>
      <w:proofErr w:type="gramEnd"/>
      <w:r>
        <w:rPr>
          <w:rFonts w:ascii="標楷體" w:eastAsia="標楷體" w:hAnsi="標楷體" w:hint="eastAsia"/>
          <w:color w:val="000000" w:themeColor="text1"/>
          <w:sz w:val="26"/>
          <w:szCs w:val="26"/>
          <w:u w:val="single"/>
        </w:rPr>
        <w:t>公告77521，本市110年國民中小學教師</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u w:val="single"/>
        </w:rPr>
        <w:t>甄選因應</w:t>
      </w:r>
      <w:proofErr w:type="gramStart"/>
      <w:r>
        <w:rPr>
          <w:rFonts w:ascii="標楷體" w:eastAsia="標楷體" w:hAnsi="標楷體" w:hint="eastAsia"/>
          <w:color w:val="000000" w:themeColor="text1"/>
          <w:sz w:val="26"/>
          <w:szCs w:val="26"/>
          <w:u w:val="single"/>
        </w:rPr>
        <w:t>疫</w:t>
      </w:r>
      <w:proofErr w:type="gramEnd"/>
      <w:r>
        <w:rPr>
          <w:rFonts w:ascii="標楷體" w:eastAsia="標楷體" w:hAnsi="標楷體" w:hint="eastAsia"/>
          <w:color w:val="000000" w:themeColor="text1"/>
          <w:sz w:val="26"/>
          <w:szCs w:val="26"/>
          <w:u w:val="single"/>
        </w:rPr>
        <w:t>情停止辦理，相關缺額納入代理教師甄選。</w:t>
      </w:r>
    </w:p>
    <w:p w:rsidR="00E022CB" w:rsidRDefault="00E84729">
      <w:pPr>
        <w:ind w:left="559" w:hangingChars="215" w:hanging="559"/>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貳、簡章公告：</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一、公告日期：</w:t>
      </w:r>
      <w:r>
        <w:rPr>
          <w:rFonts w:ascii="標楷體" w:eastAsia="標楷體" w:hAnsi="標楷體"/>
          <w:b/>
          <w:color w:val="000000" w:themeColor="text1"/>
          <w:sz w:val="26"/>
          <w:szCs w:val="26"/>
          <w:u w:val="single"/>
        </w:rPr>
        <w:t>110</w:t>
      </w:r>
      <w:r>
        <w:rPr>
          <w:rFonts w:ascii="標楷體" w:eastAsia="標楷體" w:hAnsi="標楷體" w:hint="eastAsia"/>
          <w:b/>
          <w:color w:val="000000" w:themeColor="text1"/>
          <w:sz w:val="26"/>
          <w:szCs w:val="26"/>
          <w:u w:val="single"/>
        </w:rPr>
        <w:t>年</w:t>
      </w:r>
      <w:r w:rsidR="00A269F6">
        <w:rPr>
          <w:rFonts w:ascii="標楷體" w:eastAsia="標楷體" w:hAnsi="標楷體" w:hint="eastAsia"/>
          <w:b/>
          <w:color w:val="000000" w:themeColor="text1"/>
          <w:sz w:val="26"/>
          <w:szCs w:val="26"/>
          <w:u w:val="single"/>
        </w:rPr>
        <w:t>9</w:t>
      </w:r>
      <w:r>
        <w:rPr>
          <w:rFonts w:ascii="標楷體" w:eastAsia="標楷體" w:hAnsi="標楷體" w:hint="eastAsia"/>
          <w:b/>
          <w:color w:val="000000" w:themeColor="text1"/>
          <w:sz w:val="26"/>
          <w:szCs w:val="26"/>
          <w:u w:val="single"/>
        </w:rPr>
        <w:t>月</w:t>
      </w:r>
      <w:r w:rsidR="00A269F6">
        <w:rPr>
          <w:rFonts w:ascii="標楷體" w:eastAsia="標楷體" w:hAnsi="標楷體" w:hint="eastAsia"/>
          <w:b/>
          <w:color w:val="000000" w:themeColor="text1"/>
          <w:sz w:val="26"/>
          <w:szCs w:val="26"/>
          <w:u w:val="single"/>
        </w:rPr>
        <w:t>3</w:t>
      </w:r>
      <w:r>
        <w:rPr>
          <w:rFonts w:ascii="標楷體" w:eastAsia="標楷體" w:hAnsi="標楷體" w:hint="eastAsia"/>
          <w:b/>
          <w:color w:val="000000" w:themeColor="text1"/>
          <w:sz w:val="26"/>
          <w:szCs w:val="26"/>
          <w:u w:val="single"/>
        </w:rPr>
        <w:t>日（星期</w:t>
      </w:r>
      <w:r w:rsidR="00BA1D8C">
        <w:rPr>
          <w:rFonts w:ascii="標楷體" w:eastAsia="標楷體" w:hAnsi="標楷體" w:hint="eastAsia"/>
          <w:b/>
          <w:color w:val="000000" w:themeColor="text1"/>
          <w:sz w:val="26"/>
          <w:szCs w:val="26"/>
          <w:u w:val="single"/>
        </w:rPr>
        <w:t>五</w:t>
      </w:r>
      <w:r>
        <w:rPr>
          <w:rFonts w:ascii="標楷體" w:eastAsia="標楷體" w:hAnsi="標楷體" w:hint="eastAsia"/>
          <w:b/>
          <w:color w:val="000000" w:themeColor="text1"/>
          <w:sz w:val="26"/>
          <w:szCs w:val="26"/>
          <w:u w:val="single"/>
        </w:rPr>
        <w:t>），本次甄選簡章，一次公告分次招考。</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二、公告網站：</w:t>
      </w:r>
    </w:p>
    <w:p w:rsidR="00E022CB" w:rsidRDefault="00E84729">
      <w:pPr>
        <w:ind w:leftChars="432" w:left="1820" w:hangingChars="301" w:hanging="78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（一）基隆市政府教育處網站</w:t>
      </w:r>
      <w:proofErr w:type="gramStart"/>
      <w:r>
        <w:rPr>
          <w:rFonts w:ascii="標楷體" w:eastAsia="標楷體" w:hAnsi="標楷體" w:hint="eastAsia"/>
          <w:color w:val="000000" w:themeColor="text1"/>
          <w:sz w:val="26"/>
          <w:szCs w:val="26"/>
        </w:rPr>
        <w:t>（</w:t>
      </w:r>
      <w:proofErr w:type="gramEnd"/>
      <w:r>
        <w:rPr>
          <w:rFonts w:ascii="標楷體" w:eastAsia="標楷體" w:hAnsi="標楷體" w:hint="eastAsia"/>
          <w:color w:val="000000" w:themeColor="text1"/>
          <w:sz w:val="26"/>
          <w:szCs w:val="26"/>
        </w:rPr>
        <w:t>網址</w:t>
      </w:r>
      <w:hyperlink r:id="rId8" w:history="1">
        <w:r>
          <w:rPr>
            <w:rStyle w:val="ab"/>
            <w:rFonts w:ascii="標楷體" w:eastAsia="標楷體" w:hAnsi="標楷體"/>
            <w:color w:val="000000" w:themeColor="text1"/>
            <w:sz w:val="26"/>
            <w:szCs w:val="26"/>
          </w:rPr>
          <w:t>http://www.kl.edu.tw</w:t>
        </w:r>
      </w:hyperlink>
      <w:r>
        <w:rPr>
          <w:rFonts w:ascii="標楷體" w:eastAsia="標楷體" w:hAnsi="標楷體" w:hint="eastAsia"/>
          <w:color w:val="000000" w:themeColor="text1"/>
          <w:sz w:val="26"/>
          <w:szCs w:val="26"/>
        </w:rPr>
        <w:t>）及各校網站，各校自行公告缺額。</w:t>
      </w:r>
    </w:p>
    <w:p w:rsidR="00E022CB" w:rsidRDefault="00E84729">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（二）全國高級中等以下學校教師選聘網</w:t>
      </w:r>
      <w:proofErr w:type="gramStart"/>
      <w:r>
        <w:rPr>
          <w:rFonts w:ascii="標楷體" w:eastAsia="標楷體" w:hAnsi="標楷體" w:hint="eastAsia"/>
          <w:color w:val="000000" w:themeColor="text1"/>
          <w:sz w:val="26"/>
          <w:szCs w:val="26"/>
        </w:rPr>
        <w:t>（</w:t>
      </w:r>
      <w:proofErr w:type="gramEnd"/>
      <w:r>
        <w:rPr>
          <w:rFonts w:ascii="標楷體" w:eastAsia="標楷體" w:hAnsi="標楷體" w:hint="eastAsia"/>
          <w:color w:val="000000" w:themeColor="text1"/>
          <w:sz w:val="26"/>
          <w:szCs w:val="26"/>
        </w:rPr>
        <w:t>網址</w:t>
      </w:r>
      <w:r>
        <w:rPr>
          <w:rFonts w:ascii="標楷體" w:eastAsia="標楷體" w:hAnsi="標楷體"/>
          <w:color w:val="000000" w:themeColor="text1"/>
          <w:sz w:val="26"/>
          <w:szCs w:val="26"/>
        </w:rPr>
        <w:t>http://tsn.moe.edu.tw</w:t>
      </w:r>
      <w:r>
        <w:rPr>
          <w:rFonts w:ascii="標楷體" w:eastAsia="標楷體" w:hAnsi="標楷體" w:hint="eastAsia"/>
          <w:color w:val="000000" w:themeColor="text1"/>
          <w:sz w:val="26"/>
          <w:szCs w:val="26"/>
        </w:rPr>
        <w:t>）。</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三、請自行下載簡章、報名表等相關資料，一律使用</w:t>
      </w:r>
      <w:r>
        <w:rPr>
          <w:rFonts w:ascii="標楷體" w:eastAsia="標楷體" w:hAnsi="標楷體"/>
          <w:color w:val="000000" w:themeColor="text1"/>
          <w:sz w:val="26"/>
          <w:szCs w:val="26"/>
        </w:rPr>
        <w:t>A</w:t>
      </w:r>
      <w:r>
        <w:rPr>
          <w:rFonts w:ascii="標楷體" w:eastAsia="標楷體" w:hAnsi="標楷體" w:hint="eastAsia"/>
          <w:color w:val="000000" w:themeColor="text1"/>
          <w:sz w:val="26"/>
          <w:szCs w:val="26"/>
        </w:rPr>
        <w:t>4白色普通影印紙列印。</w:t>
      </w:r>
    </w:p>
    <w:p w:rsidR="001E4B34" w:rsidRDefault="001E4B34" w:rsidP="001E4B34">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參、甄選基本條件及資格：</w:t>
      </w:r>
    </w:p>
    <w:p w:rsidR="001E4B34" w:rsidRDefault="001E4B34" w:rsidP="001E4B34">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一、基本條件：</w:t>
      </w:r>
    </w:p>
    <w:p w:rsidR="001E4B34" w:rsidRDefault="001E4B34" w:rsidP="001E4B34">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（一）中華民國國民具有教育人員任用條例或有關法令規定資格者。</w:t>
      </w:r>
    </w:p>
    <w:p w:rsidR="001E4B34" w:rsidRDefault="001E4B34" w:rsidP="001E4B34">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（二）無教師法第14條第1項各款情事之</w:t>
      </w:r>
      <w:proofErr w:type="gramStart"/>
      <w:r>
        <w:rPr>
          <w:rFonts w:ascii="標楷體" w:eastAsia="標楷體" w:hAnsi="標楷體" w:hint="eastAsia"/>
          <w:color w:val="000000" w:themeColor="text1"/>
          <w:sz w:val="26"/>
          <w:szCs w:val="26"/>
        </w:rPr>
        <w:t>一</w:t>
      </w:r>
      <w:proofErr w:type="gramEnd"/>
      <w:r>
        <w:rPr>
          <w:rFonts w:ascii="標楷體" w:eastAsia="標楷體" w:hAnsi="標楷體" w:hint="eastAsia"/>
          <w:color w:val="000000" w:themeColor="text1"/>
          <w:sz w:val="26"/>
          <w:szCs w:val="26"/>
        </w:rPr>
        <w:t>者。</w:t>
      </w:r>
    </w:p>
    <w:p w:rsidR="001E4B34" w:rsidRDefault="001E4B34" w:rsidP="001E4B34">
      <w:pPr>
        <w:ind w:leftChars="434" w:left="1835"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（三）無教育人員任用條例第31條第1項各款及第33條之情事或經主管機關免職有案者。</w:t>
      </w:r>
    </w:p>
    <w:p w:rsidR="001E4B34" w:rsidRDefault="001E4B34" w:rsidP="001E4B34">
      <w:pPr>
        <w:ind w:leftChars="200" w:left="1806" w:hangingChars="510" w:hanging="132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二、資格：悉依中小學兼任代課及代理教師聘任辦法第3條、第5條之規定。</w:t>
      </w:r>
    </w:p>
    <w:p w:rsidR="001E4B34" w:rsidRDefault="001E4B34" w:rsidP="001E4B34">
      <w:pPr>
        <w:ind w:firstLineChars="400" w:firstLine="1040"/>
        <w:rPr>
          <w:rFonts w:ascii="標楷體" w:eastAsia="標楷體" w:hAnsi="標楷體"/>
          <w:color w:val="000000" w:themeColor="text1"/>
          <w:kern w:val="0"/>
          <w:sz w:val="26"/>
          <w:szCs w:val="26"/>
        </w:rPr>
      </w:pPr>
      <w:r>
        <w:rPr>
          <w:rFonts w:ascii="標楷體" w:eastAsia="標楷體" w:hAnsi="標楷體" w:hint="eastAsia"/>
          <w:color w:val="000000" w:themeColor="text1"/>
          <w:kern w:val="0"/>
          <w:sz w:val="26"/>
          <w:szCs w:val="26"/>
        </w:rPr>
        <w:t>(一)具有國民小學加註輔導專長教師證書。</w:t>
      </w:r>
    </w:p>
    <w:p w:rsidR="001E4B34" w:rsidRDefault="001E4B34" w:rsidP="001E4B34">
      <w:pPr>
        <w:ind w:leftChars="433" w:left="1745" w:hangingChars="294" w:hanging="706"/>
        <w:rPr>
          <w:rFonts w:ascii="標楷體" w:eastAsia="標楷體" w:hAnsi="標楷體"/>
          <w:color w:val="000000" w:themeColor="text1"/>
          <w:szCs w:val="24"/>
        </w:rPr>
      </w:pPr>
      <w:r>
        <w:rPr>
          <w:rFonts w:ascii="標楷體" w:eastAsia="標楷體" w:hAnsi="標楷體" w:hint="eastAsia"/>
          <w:color w:val="000000" w:themeColor="text1"/>
          <w:szCs w:val="24"/>
        </w:rPr>
        <w:t>(二)</w:t>
      </w:r>
      <w:r w:rsidRPr="007A39CA">
        <w:rPr>
          <w:rFonts w:ascii="標楷體" w:eastAsia="標楷體" w:hAnsi="標楷體" w:hint="eastAsia"/>
          <w:color w:val="000000" w:themeColor="text1"/>
          <w:szCs w:val="24"/>
        </w:rPr>
        <w:t>修畢師資職前教育課程(國民小學加註輔導專長)，取得修畢證明書者。</w:t>
      </w:r>
    </w:p>
    <w:p w:rsidR="0061321C" w:rsidRDefault="0061321C" w:rsidP="0061321C">
      <w:pPr>
        <w:ind w:leftChars="433" w:left="1745" w:hangingChars="294" w:hanging="706"/>
        <w:rPr>
          <w:rFonts w:ascii="標楷體" w:eastAsia="標楷體" w:hAnsi="標楷體"/>
          <w:color w:val="000000" w:themeColor="text1"/>
          <w:szCs w:val="24"/>
        </w:rPr>
      </w:pPr>
      <w:r>
        <w:rPr>
          <w:rFonts w:ascii="標楷體" w:eastAsia="標楷體" w:hAnsi="標楷體" w:hint="eastAsia"/>
          <w:color w:val="000000" w:themeColor="text1"/>
          <w:szCs w:val="24"/>
        </w:rPr>
        <w:t>(三)</w:t>
      </w:r>
      <w:r w:rsidRPr="0061321C">
        <w:rPr>
          <w:rFonts w:ascii="標楷體" w:eastAsia="標楷體" w:hAnsi="標楷體" w:hint="eastAsia"/>
          <w:color w:val="000000" w:themeColor="text1"/>
          <w:szCs w:val="24"/>
        </w:rPr>
        <w:t>大學以上修畢輔導諮商心理相關系所組畢業，取得修畢證明書者。</w:t>
      </w:r>
    </w:p>
    <w:p w:rsidR="001E4B34" w:rsidRDefault="001E4B34">
      <w:pPr>
        <w:rPr>
          <w:rFonts w:ascii="標楷體" w:eastAsia="標楷體" w:hAnsi="標楷體"/>
          <w:color w:val="000000" w:themeColor="text1"/>
          <w:sz w:val="26"/>
          <w:szCs w:val="26"/>
        </w:rPr>
      </w:pPr>
      <w:r w:rsidRPr="001E4B34">
        <w:rPr>
          <w:rFonts w:ascii="標楷體" w:eastAsia="標楷體" w:hAnsi="標楷體" w:hint="eastAsia"/>
          <w:color w:val="000000" w:themeColor="text1"/>
          <w:sz w:val="26"/>
          <w:szCs w:val="26"/>
        </w:rPr>
        <w:t>肆、甄選程序：</w:t>
      </w:r>
    </w:p>
    <w:p w:rsidR="00E022CB" w:rsidRDefault="00E84729">
      <w:pPr>
        <w:ind w:firstLineChars="200" w:firstLine="520"/>
        <w:rPr>
          <w:rFonts w:ascii="標楷體" w:eastAsia="標楷體" w:hAnsi="標楷體"/>
          <w:color w:val="000000" w:themeColor="text1"/>
          <w:szCs w:val="24"/>
        </w:rPr>
      </w:pPr>
      <w:r>
        <w:rPr>
          <w:rFonts w:ascii="標楷體" w:eastAsia="標楷體" w:hAnsi="標楷體" w:hint="eastAsia"/>
          <w:color w:val="000000" w:themeColor="text1"/>
          <w:sz w:val="26"/>
          <w:szCs w:val="26"/>
        </w:rPr>
        <w:t>一、報名：</w:t>
      </w:r>
      <w:r>
        <w:rPr>
          <w:rFonts w:ascii="標楷體" w:eastAsia="標楷體" w:hAnsi="標楷體" w:hint="eastAsia"/>
          <w:b/>
          <w:color w:val="000000" w:themeColor="text1"/>
          <w:szCs w:val="24"/>
        </w:rPr>
        <w:t>本次甄選簡章，一次公告分次招考。</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1.倘第</w:t>
      </w:r>
      <w:r w:rsidR="00055F4C">
        <w:rPr>
          <w:rFonts w:ascii="標楷體" w:eastAsia="標楷體" w:hAnsi="標楷體" w:hint="eastAsia"/>
          <w:color w:val="000000" w:themeColor="text1"/>
          <w:szCs w:val="24"/>
        </w:rPr>
        <w:t>2</w:t>
      </w:r>
      <w:r w:rsidR="001E4B34">
        <w:rPr>
          <w:rFonts w:ascii="標楷體" w:eastAsia="標楷體" w:hAnsi="標楷體" w:hint="eastAsia"/>
          <w:color w:val="000000" w:themeColor="text1"/>
          <w:szCs w:val="24"/>
        </w:rPr>
        <w:t>9</w:t>
      </w:r>
      <w:r>
        <w:rPr>
          <w:rFonts w:ascii="標楷體" w:eastAsia="標楷體" w:hAnsi="標楷體" w:hint="eastAsia"/>
          <w:color w:val="000000" w:themeColor="text1"/>
          <w:szCs w:val="24"/>
        </w:rPr>
        <w:t>次招考甄選未通過或無人報名或甄選未足額，續辦第</w:t>
      </w:r>
      <w:r w:rsidR="00055F4C">
        <w:rPr>
          <w:rFonts w:ascii="標楷體" w:eastAsia="標楷體" w:hAnsi="標楷體" w:hint="eastAsia"/>
          <w:color w:val="000000" w:themeColor="text1"/>
          <w:szCs w:val="24"/>
        </w:rPr>
        <w:t>30</w:t>
      </w:r>
      <w:r w:rsidR="00EF4B15">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EF4B15">
        <w:rPr>
          <w:rFonts w:ascii="標楷體" w:eastAsia="標楷體" w:hAnsi="標楷體" w:hint="eastAsia"/>
          <w:color w:val="000000" w:themeColor="text1"/>
          <w:szCs w:val="24"/>
        </w:rPr>
        <w:t>8</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055F4C">
        <w:rPr>
          <w:rFonts w:ascii="標楷體" w:eastAsia="標楷體" w:hAnsi="標楷體" w:hint="eastAsia"/>
          <w:color w:val="000000" w:themeColor="text1"/>
          <w:szCs w:val="24"/>
        </w:rPr>
        <w:t>2</w:t>
      </w:r>
      <w:r w:rsidR="001E4B34">
        <w:rPr>
          <w:rFonts w:ascii="標楷體" w:eastAsia="標楷體" w:hAnsi="標楷體" w:hint="eastAsia"/>
          <w:color w:val="000000" w:themeColor="text1"/>
          <w:szCs w:val="24"/>
        </w:rPr>
        <w:t>9</w:t>
      </w:r>
      <w:r w:rsidR="00E84729">
        <w:rPr>
          <w:rFonts w:ascii="標楷體" w:eastAsia="標楷體" w:hAnsi="標楷體" w:hint="eastAsia"/>
          <w:color w:val="000000" w:themeColor="text1"/>
          <w:szCs w:val="24"/>
        </w:rPr>
        <w:t>次招考已足額甄選，則不辦理第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0</w:t>
      </w:r>
      <w:r w:rsidR="00E84729">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8</w:t>
      </w:r>
      <w:r w:rsidR="00E84729">
        <w:rPr>
          <w:rFonts w:ascii="標楷體" w:eastAsia="標楷體" w:hAnsi="標楷體" w:hint="eastAsia"/>
          <w:color w:val="000000" w:themeColor="text1"/>
          <w:szCs w:val="24"/>
        </w:rPr>
        <w:t>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2.倘第</w:t>
      </w:r>
      <w:r w:rsidR="00055F4C">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0</w:t>
      </w:r>
      <w:r>
        <w:rPr>
          <w:rFonts w:ascii="標楷體" w:eastAsia="標楷體" w:hAnsi="標楷體" w:hint="eastAsia"/>
          <w:color w:val="000000" w:themeColor="text1"/>
          <w:szCs w:val="24"/>
        </w:rPr>
        <w:t>次招考甄選未通過或無人報名或甄選未足額，續辦第</w:t>
      </w:r>
      <w:r w:rsidR="00055F4C">
        <w:rPr>
          <w:rFonts w:ascii="標楷體" w:eastAsia="標楷體" w:hAnsi="標楷體" w:hint="eastAsia"/>
          <w:color w:val="000000" w:themeColor="text1"/>
          <w:szCs w:val="24"/>
        </w:rPr>
        <w:t>3</w:t>
      </w:r>
      <w:r w:rsidR="00EF4B15">
        <w:rPr>
          <w:rFonts w:ascii="標楷體" w:eastAsia="標楷體" w:hAnsi="標楷體" w:hint="eastAsia"/>
          <w:color w:val="000000" w:themeColor="text1"/>
          <w:szCs w:val="24"/>
        </w:rPr>
        <w:t>1-</w:t>
      </w:r>
      <w:r w:rsidR="00055F4C">
        <w:rPr>
          <w:rFonts w:ascii="標楷體" w:eastAsia="標楷體" w:hAnsi="標楷體" w:hint="eastAsia"/>
          <w:color w:val="000000" w:themeColor="text1"/>
          <w:szCs w:val="24"/>
        </w:rPr>
        <w:t>3</w:t>
      </w:r>
      <w:r w:rsidR="00EF4B15">
        <w:rPr>
          <w:rFonts w:ascii="標楷體" w:eastAsia="標楷體" w:hAnsi="標楷體" w:hint="eastAsia"/>
          <w:color w:val="000000" w:themeColor="text1"/>
          <w:szCs w:val="24"/>
        </w:rPr>
        <w:t>8</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055F4C">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0</w:t>
      </w:r>
      <w:r w:rsidR="00E84729">
        <w:rPr>
          <w:rFonts w:ascii="標楷體" w:eastAsia="標楷體" w:hAnsi="標楷體" w:hint="eastAsia"/>
          <w:color w:val="000000" w:themeColor="text1"/>
          <w:szCs w:val="24"/>
        </w:rPr>
        <w:t>次招考已足額甄選，則不辦理第</w:t>
      </w:r>
      <w:r w:rsidR="00055F4C">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1</w:t>
      </w:r>
      <w:r w:rsidR="00E84729">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8</w:t>
      </w:r>
      <w:r w:rsidR="00E84729">
        <w:rPr>
          <w:rFonts w:ascii="標楷體" w:eastAsia="標楷體" w:hAnsi="標楷體" w:hint="eastAsia"/>
          <w:color w:val="000000" w:themeColor="text1"/>
          <w:szCs w:val="24"/>
        </w:rPr>
        <w:t>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3.倘第</w:t>
      </w:r>
      <w:r w:rsidR="00055F4C">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1</w:t>
      </w:r>
      <w:r>
        <w:rPr>
          <w:rFonts w:ascii="標楷體" w:eastAsia="標楷體" w:hAnsi="標楷體" w:hint="eastAsia"/>
          <w:color w:val="000000" w:themeColor="text1"/>
          <w:szCs w:val="24"/>
        </w:rPr>
        <w:t>次招考甄選未通過或無人報名或甄選未足額，續辦第</w:t>
      </w:r>
      <w:r w:rsidR="00055F4C">
        <w:rPr>
          <w:rFonts w:ascii="標楷體" w:eastAsia="標楷體" w:hAnsi="標楷體" w:hint="eastAsia"/>
          <w:color w:val="000000" w:themeColor="text1"/>
          <w:szCs w:val="24"/>
        </w:rPr>
        <w:t>3</w:t>
      </w:r>
      <w:r w:rsidR="00EF4B15">
        <w:rPr>
          <w:rFonts w:ascii="標楷體" w:eastAsia="標楷體" w:hAnsi="標楷體" w:hint="eastAsia"/>
          <w:color w:val="000000" w:themeColor="text1"/>
          <w:szCs w:val="24"/>
        </w:rPr>
        <w:t>2-</w:t>
      </w:r>
      <w:r w:rsidR="00055F4C">
        <w:rPr>
          <w:rFonts w:ascii="標楷體" w:eastAsia="標楷體" w:hAnsi="標楷體" w:hint="eastAsia"/>
          <w:color w:val="000000" w:themeColor="text1"/>
          <w:szCs w:val="24"/>
        </w:rPr>
        <w:t>3</w:t>
      </w:r>
      <w:r w:rsidR="00EF4B15">
        <w:rPr>
          <w:rFonts w:ascii="標楷體" w:eastAsia="標楷體" w:hAnsi="標楷體" w:hint="eastAsia"/>
          <w:color w:val="000000" w:themeColor="text1"/>
          <w:szCs w:val="24"/>
        </w:rPr>
        <w:t>8</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055F4C">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1</w:t>
      </w:r>
      <w:r w:rsidR="00E84729">
        <w:rPr>
          <w:rFonts w:ascii="標楷體" w:eastAsia="標楷體" w:hAnsi="標楷體" w:hint="eastAsia"/>
          <w:color w:val="000000" w:themeColor="text1"/>
          <w:szCs w:val="24"/>
        </w:rPr>
        <w:t>次招考已足額甄選，則不辦理第</w:t>
      </w:r>
      <w:r w:rsidR="00055F4C">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2</w:t>
      </w:r>
      <w:r w:rsidR="00E84729">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8</w:t>
      </w:r>
      <w:r w:rsidR="00E84729">
        <w:rPr>
          <w:rFonts w:ascii="標楷體" w:eastAsia="標楷體" w:hAnsi="標楷體" w:hint="eastAsia"/>
          <w:color w:val="000000" w:themeColor="text1"/>
          <w:szCs w:val="24"/>
        </w:rPr>
        <w:t>次網站公告。</w:t>
      </w:r>
    </w:p>
    <w:p w:rsidR="00306F8D"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4.倘第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2</w:t>
      </w:r>
      <w:r>
        <w:rPr>
          <w:rFonts w:ascii="標楷體" w:eastAsia="標楷體" w:hAnsi="標楷體" w:hint="eastAsia"/>
          <w:color w:val="000000" w:themeColor="text1"/>
          <w:szCs w:val="24"/>
        </w:rPr>
        <w:t>次招考甄選未通過或無人報名或甄選未足額，續辦第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3-</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8</w:t>
      </w:r>
      <w:r>
        <w:rPr>
          <w:rFonts w:ascii="標楷體" w:eastAsia="標楷體" w:hAnsi="標楷體" w:hint="eastAsia"/>
          <w:color w:val="000000" w:themeColor="text1"/>
          <w:szCs w:val="24"/>
        </w:rPr>
        <w:t>次招考，並</w:t>
      </w:r>
    </w:p>
    <w:p w:rsidR="00E022CB" w:rsidRDefault="00306F8D">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055F4C">
        <w:rPr>
          <w:rFonts w:ascii="標楷體" w:eastAsia="標楷體" w:hAnsi="標楷體" w:hint="eastAsia"/>
          <w:color w:val="000000" w:themeColor="text1"/>
          <w:szCs w:val="24"/>
        </w:rPr>
        <w:t>3</w:t>
      </w:r>
      <w:r>
        <w:rPr>
          <w:rFonts w:ascii="標楷體" w:eastAsia="標楷體" w:hAnsi="標楷體" w:hint="eastAsia"/>
          <w:color w:val="000000" w:themeColor="text1"/>
          <w:szCs w:val="24"/>
        </w:rPr>
        <w:t>2</w:t>
      </w:r>
      <w:r w:rsidR="00E84729">
        <w:rPr>
          <w:rFonts w:ascii="標楷體" w:eastAsia="標楷體" w:hAnsi="標楷體" w:hint="eastAsia"/>
          <w:color w:val="000000" w:themeColor="text1"/>
          <w:szCs w:val="24"/>
        </w:rPr>
        <w:t>次招考已足額甄選，則不辦理第</w:t>
      </w:r>
      <w:r w:rsidR="00055F4C">
        <w:rPr>
          <w:rFonts w:ascii="標楷體" w:eastAsia="標楷體" w:hAnsi="標楷體" w:hint="eastAsia"/>
          <w:color w:val="000000" w:themeColor="text1"/>
          <w:szCs w:val="24"/>
        </w:rPr>
        <w:t>3</w:t>
      </w:r>
      <w:r>
        <w:rPr>
          <w:rFonts w:ascii="標楷體" w:eastAsia="標楷體" w:hAnsi="標楷體" w:hint="eastAsia"/>
          <w:color w:val="000000" w:themeColor="text1"/>
          <w:szCs w:val="24"/>
        </w:rPr>
        <w:t>3</w:t>
      </w:r>
      <w:r w:rsidR="00E84729">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E84729">
        <w:rPr>
          <w:rFonts w:ascii="標楷體" w:eastAsia="標楷體" w:hAnsi="標楷體" w:hint="eastAsia"/>
          <w:color w:val="000000" w:themeColor="text1"/>
          <w:szCs w:val="24"/>
        </w:rPr>
        <w:t>8次網站公告。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5.倘第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3</w:t>
      </w:r>
      <w:r>
        <w:rPr>
          <w:rFonts w:ascii="標楷體" w:eastAsia="標楷體" w:hAnsi="標楷體" w:hint="eastAsia"/>
          <w:color w:val="000000" w:themeColor="text1"/>
          <w:szCs w:val="24"/>
        </w:rPr>
        <w:t>次招考甄選未通過或無人報名或甄選未足額，續辦第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4</w:t>
      </w:r>
      <w:r w:rsidR="00EF4B15">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EF4B15">
        <w:rPr>
          <w:rFonts w:ascii="標楷體" w:eastAsia="標楷體" w:hAnsi="標楷體" w:hint="eastAsia"/>
          <w:color w:val="000000" w:themeColor="text1"/>
          <w:szCs w:val="24"/>
        </w:rPr>
        <w:t>8</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3</w:t>
      </w:r>
      <w:r w:rsidR="00E84729">
        <w:rPr>
          <w:rFonts w:ascii="標楷體" w:eastAsia="標楷體" w:hAnsi="標楷體" w:hint="eastAsia"/>
          <w:color w:val="000000" w:themeColor="text1"/>
          <w:szCs w:val="24"/>
        </w:rPr>
        <w:t>次招考已足額甄選，則不辦理第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4</w:t>
      </w:r>
      <w:r w:rsidR="00E84729">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E84729">
        <w:rPr>
          <w:rFonts w:ascii="標楷體" w:eastAsia="標楷體" w:hAnsi="標楷體" w:hint="eastAsia"/>
          <w:color w:val="000000" w:themeColor="text1"/>
          <w:szCs w:val="24"/>
        </w:rPr>
        <w:t>8次網站公告。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6.倘第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4</w:t>
      </w:r>
      <w:r>
        <w:rPr>
          <w:rFonts w:ascii="標楷體" w:eastAsia="標楷體" w:hAnsi="標楷體" w:hint="eastAsia"/>
          <w:color w:val="000000" w:themeColor="text1"/>
          <w:szCs w:val="24"/>
        </w:rPr>
        <w:t>次招考甄選未通過或無人報名或甄選未足額，續辦第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5</w:t>
      </w:r>
      <w:r w:rsidR="00EF4B15">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EF4B15">
        <w:rPr>
          <w:rFonts w:ascii="標楷體" w:eastAsia="標楷體" w:hAnsi="標楷體" w:hint="eastAsia"/>
          <w:color w:val="000000" w:themeColor="text1"/>
          <w:szCs w:val="24"/>
        </w:rPr>
        <w:t>8</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4</w:t>
      </w:r>
      <w:r w:rsidR="00E84729">
        <w:rPr>
          <w:rFonts w:ascii="標楷體" w:eastAsia="標楷體" w:hAnsi="標楷體" w:hint="eastAsia"/>
          <w:color w:val="000000" w:themeColor="text1"/>
          <w:szCs w:val="24"/>
        </w:rPr>
        <w:t>次招考已足額甄選，則不辦理第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5</w:t>
      </w:r>
      <w:r w:rsidR="00E84729">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E84729">
        <w:rPr>
          <w:rFonts w:ascii="標楷體" w:eastAsia="標楷體" w:hAnsi="標楷體" w:hint="eastAsia"/>
          <w:color w:val="000000" w:themeColor="text1"/>
          <w:szCs w:val="24"/>
        </w:rPr>
        <w:t>8次網站公告。</w:t>
      </w:r>
    </w:p>
    <w:p w:rsidR="00EF4B15"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7.倘第</w:t>
      </w:r>
      <w:r w:rsidR="00EF4B15">
        <w:rPr>
          <w:rFonts w:ascii="標楷體" w:eastAsia="標楷體" w:hAnsi="標楷體" w:hint="eastAsia"/>
          <w:color w:val="000000" w:themeColor="text1"/>
          <w:szCs w:val="24"/>
        </w:rPr>
        <w:t>2</w:t>
      </w:r>
      <w:r w:rsidR="00306F8D">
        <w:rPr>
          <w:rFonts w:ascii="標楷體" w:eastAsia="標楷體" w:hAnsi="標楷體" w:hint="eastAsia"/>
          <w:color w:val="000000" w:themeColor="text1"/>
          <w:szCs w:val="24"/>
        </w:rPr>
        <w:t>5</w:t>
      </w:r>
      <w:r>
        <w:rPr>
          <w:rFonts w:ascii="標楷體" w:eastAsia="標楷體" w:hAnsi="標楷體" w:hint="eastAsia"/>
          <w:color w:val="000000" w:themeColor="text1"/>
          <w:szCs w:val="24"/>
        </w:rPr>
        <w:t>次招考甄選未通過或無人報名或甄選未足額，續辦第</w:t>
      </w:r>
      <w:r w:rsidR="00EF4B15">
        <w:rPr>
          <w:rFonts w:ascii="標楷體" w:eastAsia="標楷體" w:hAnsi="標楷體" w:hint="eastAsia"/>
          <w:color w:val="000000" w:themeColor="text1"/>
          <w:szCs w:val="24"/>
        </w:rPr>
        <w:t>2</w:t>
      </w:r>
      <w:r w:rsidR="00306F8D">
        <w:rPr>
          <w:rFonts w:ascii="標楷體" w:eastAsia="標楷體" w:hAnsi="標楷體" w:hint="eastAsia"/>
          <w:color w:val="000000" w:themeColor="text1"/>
          <w:szCs w:val="24"/>
        </w:rPr>
        <w:t>6</w:t>
      </w:r>
      <w:r w:rsidR="00EF4B15">
        <w:rPr>
          <w:rFonts w:ascii="標楷體" w:eastAsia="標楷體" w:hAnsi="標楷體" w:hint="eastAsia"/>
          <w:color w:val="000000" w:themeColor="text1"/>
          <w:szCs w:val="24"/>
        </w:rPr>
        <w:t>-28</w:t>
      </w:r>
      <w:r>
        <w:rPr>
          <w:rFonts w:ascii="標楷體" w:eastAsia="標楷體" w:hAnsi="標楷體" w:hint="eastAsia"/>
          <w:color w:val="000000" w:themeColor="text1"/>
          <w:szCs w:val="24"/>
        </w:rPr>
        <w:t>次招考，並</w:t>
      </w:r>
    </w:p>
    <w:p w:rsidR="00E022CB" w:rsidRDefault="00EF4B15">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E84729">
        <w:rPr>
          <w:rFonts w:ascii="標楷體" w:eastAsia="標楷體" w:hAnsi="標楷體" w:hint="eastAsia"/>
          <w:color w:val="000000" w:themeColor="text1"/>
          <w:szCs w:val="24"/>
        </w:rPr>
        <w:t>公告尚餘缺額</w:t>
      </w:r>
      <w:r w:rsidR="00E84729">
        <w:rPr>
          <w:rFonts w:ascii="新細明體" w:hAnsi="新細明體" w:hint="eastAsia"/>
          <w:color w:val="000000" w:themeColor="text1"/>
          <w:szCs w:val="24"/>
        </w:rPr>
        <w:t>；</w:t>
      </w:r>
      <w:r w:rsidR="00E84729">
        <w:rPr>
          <w:rFonts w:ascii="標楷體" w:eastAsia="標楷體" w:hAnsi="標楷體" w:hint="eastAsia"/>
          <w:color w:val="000000" w:themeColor="text1"/>
          <w:szCs w:val="24"/>
        </w:rPr>
        <w:t>倘第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5</w:t>
      </w:r>
      <w:r w:rsidR="00E84729">
        <w:rPr>
          <w:rFonts w:ascii="標楷體" w:eastAsia="標楷體" w:hAnsi="標楷體" w:hint="eastAsia"/>
          <w:color w:val="000000" w:themeColor="text1"/>
          <w:szCs w:val="24"/>
        </w:rPr>
        <w:t>次招考已足額甄選，則不辦理第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6-</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8</w:t>
      </w:r>
      <w:r w:rsidR="00E84729">
        <w:rPr>
          <w:rFonts w:ascii="標楷體" w:eastAsia="標楷體" w:hAnsi="標楷體" w:hint="eastAsia"/>
          <w:color w:val="000000" w:themeColor="text1"/>
          <w:szCs w:val="24"/>
        </w:rPr>
        <w:t>次網站公告。</w:t>
      </w:r>
    </w:p>
    <w:p w:rsidR="00EF4B15" w:rsidRDefault="00E84729" w:rsidP="00306F8D">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8.</w:t>
      </w:r>
      <w:r w:rsidR="00306F8D" w:rsidRPr="00306F8D">
        <w:rPr>
          <w:rFonts w:ascii="標楷體" w:eastAsia="標楷體" w:hAnsi="標楷體" w:hint="eastAsia"/>
          <w:color w:val="000000" w:themeColor="text1"/>
          <w:szCs w:val="24"/>
        </w:rPr>
        <w:t>倘第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6</w:t>
      </w:r>
      <w:r w:rsidR="00306F8D" w:rsidRPr="00306F8D">
        <w:rPr>
          <w:rFonts w:ascii="標楷體" w:eastAsia="標楷體" w:hAnsi="標楷體" w:hint="eastAsia"/>
          <w:color w:val="000000" w:themeColor="text1"/>
          <w:szCs w:val="24"/>
        </w:rPr>
        <w:t>次招考甄選未通過或無人報名或甄選未足額，續辦第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7</w:t>
      </w:r>
      <w:r w:rsidR="00EF4B15">
        <w:rPr>
          <w:rFonts w:ascii="標楷體" w:eastAsia="標楷體" w:hAnsi="標楷體" w:hint="eastAsia"/>
          <w:color w:val="000000" w:themeColor="text1"/>
          <w:szCs w:val="24"/>
        </w:rPr>
        <w:t>-</w:t>
      </w:r>
      <w:r w:rsidR="00055F4C">
        <w:rPr>
          <w:rFonts w:ascii="標楷體" w:eastAsia="標楷體" w:hAnsi="標楷體" w:hint="eastAsia"/>
          <w:color w:val="000000" w:themeColor="text1"/>
          <w:szCs w:val="24"/>
        </w:rPr>
        <w:t>3</w:t>
      </w:r>
      <w:r w:rsidR="00EF4B15">
        <w:rPr>
          <w:rFonts w:ascii="標楷體" w:eastAsia="標楷體" w:hAnsi="標楷體" w:hint="eastAsia"/>
          <w:color w:val="000000" w:themeColor="text1"/>
          <w:szCs w:val="24"/>
        </w:rPr>
        <w:t>8</w:t>
      </w:r>
      <w:r w:rsidR="00306F8D" w:rsidRPr="00306F8D">
        <w:rPr>
          <w:rFonts w:ascii="標楷體" w:eastAsia="標楷體" w:hAnsi="標楷體" w:hint="eastAsia"/>
          <w:color w:val="000000" w:themeColor="text1"/>
          <w:szCs w:val="24"/>
        </w:rPr>
        <w:t>次招考，並</w:t>
      </w:r>
    </w:p>
    <w:p w:rsidR="00306F8D" w:rsidRPr="00306F8D" w:rsidRDefault="00EF4B15" w:rsidP="00306F8D">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306F8D" w:rsidRPr="00306F8D">
        <w:rPr>
          <w:rFonts w:ascii="標楷體" w:eastAsia="標楷體" w:hAnsi="標楷體" w:hint="eastAsia"/>
          <w:color w:val="000000" w:themeColor="text1"/>
          <w:szCs w:val="24"/>
        </w:rPr>
        <w:t>公告尚餘缺額；倘第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6</w:t>
      </w:r>
      <w:r w:rsidR="00306F8D" w:rsidRPr="00306F8D">
        <w:rPr>
          <w:rFonts w:ascii="標楷體" w:eastAsia="標楷體" w:hAnsi="標楷體" w:hint="eastAsia"/>
          <w:color w:val="000000" w:themeColor="text1"/>
          <w:szCs w:val="24"/>
        </w:rPr>
        <w:t>次招考已足額甄選，則不辦理第</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7-</w:t>
      </w:r>
      <w:r w:rsidR="00055F4C">
        <w:rPr>
          <w:rFonts w:ascii="標楷體" w:eastAsia="標楷體" w:hAnsi="標楷體" w:hint="eastAsia"/>
          <w:color w:val="000000" w:themeColor="text1"/>
          <w:szCs w:val="24"/>
        </w:rPr>
        <w:t>3</w:t>
      </w:r>
      <w:r w:rsidR="00306F8D">
        <w:rPr>
          <w:rFonts w:ascii="標楷體" w:eastAsia="標楷體" w:hAnsi="標楷體" w:hint="eastAsia"/>
          <w:color w:val="000000" w:themeColor="text1"/>
          <w:szCs w:val="24"/>
        </w:rPr>
        <w:t>8</w:t>
      </w:r>
      <w:r w:rsidR="00306F8D" w:rsidRPr="00306F8D">
        <w:rPr>
          <w:rFonts w:ascii="標楷體" w:eastAsia="標楷體" w:hAnsi="標楷體" w:hint="eastAsia"/>
          <w:color w:val="000000" w:themeColor="text1"/>
          <w:szCs w:val="24"/>
        </w:rPr>
        <w:t>次網站公告。</w:t>
      </w:r>
    </w:p>
    <w:p w:rsidR="00306F8D" w:rsidRPr="00306F8D" w:rsidRDefault="00306F8D" w:rsidP="00306F8D">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9.</w:t>
      </w:r>
      <w:r w:rsidRPr="00306F8D">
        <w:rPr>
          <w:rFonts w:ascii="標楷體" w:eastAsia="標楷體" w:hAnsi="標楷體" w:hint="eastAsia"/>
          <w:color w:val="000000" w:themeColor="text1"/>
          <w:szCs w:val="24"/>
        </w:rPr>
        <w:t>倘第</w:t>
      </w:r>
      <w:r w:rsidR="00055F4C">
        <w:rPr>
          <w:rFonts w:ascii="標楷體" w:eastAsia="標楷體" w:hAnsi="標楷體" w:hint="eastAsia"/>
          <w:color w:val="000000" w:themeColor="text1"/>
          <w:szCs w:val="24"/>
        </w:rPr>
        <w:t>3</w:t>
      </w:r>
      <w:r>
        <w:rPr>
          <w:rFonts w:ascii="標楷體" w:eastAsia="標楷體" w:hAnsi="標楷體" w:hint="eastAsia"/>
          <w:color w:val="000000" w:themeColor="text1"/>
          <w:szCs w:val="24"/>
        </w:rPr>
        <w:t>7</w:t>
      </w:r>
      <w:r w:rsidRPr="00306F8D">
        <w:rPr>
          <w:rFonts w:ascii="標楷體" w:eastAsia="標楷體" w:hAnsi="標楷體" w:hint="eastAsia"/>
          <w:color w:val="000000" w:themeColor="text1"/>
          <w:szCs w:val="24"/>
        </w:rPr>
        <w:t>次招考甄選未通過或無人報名或甄選未足額，續辦第</w:t>
      </w:r>
      <w:r w:rsidR="00055F4C">
        <w:rPr>
          <w:rFonts w:ascii="標楷體" w:eastAsia="標楷體" w:hAnsi="標楷體" w:hint="eastAsia"/>
          <w:color w:val="000000" w:themeColor="text1"/>
          <w:szCs w:val="24"/>
        </w:rPr>
        <w:t>3</w:t>
      </w:r>
      <w:r>
        <w:rPr>
          <w:rFonts w:ascii="標楷體" w:eastAsia="標楷體" w:hAnsi="標楷體" w:hint="eastAsia"/>
          <w:color w:val="000000" w:themeColor="text1"/>
          <w:szCs w:val="24"/>
        </w:rPr>
        <w:t>8</w:t>
      </w:r>
      <w:r w:rsidRPr="00306F8D">
        <w:rPr>
          <w:rFonts w:ascii="標楷體" w:eastAsia="標楷體" w:hAnsi="標楷體" w:hint="eastAsia"/>
          <w:color w:val="000000" w:themeColor="text1"/>
          <w:szCs w:val="24"/>
        </w:rPr>
        <w:t>次招考，並公</w:t>
      </w:r>
    </w:p>
    <w:p w:rsidR="00306F8D" w:rsidRPr="00306F8D" w:rsidRDefault="00306F8D" w:rsidP="00306F8D">
      <w:pPr>
        <w:rPr>
          <w:rFonts w:ascii="標楷體" w:eastAsia="標楷體" w:hAnsi="標楷體"/>
          <w:color w:val="000000" w:themeColor="text1"/>
          <w:szCs w:val="24"/>
        </w:rPr>
      </w:pPr>
      <w:r w:rsidRPr="00306F8D">
        <w:rPr>
          <w:rFonts w:ascii="標楷體" w:eastAsia="標楷體" w:hAnsi="標楷體" w:hint="eastAsia"/>
          <w:color w:val="000000" w:themeColor="text1"/>
          <w:szCs w:val="24"/>
        </w:rPr>
        <w:t xml:space="preserve">                </w:t>
      </w:r>
      <w:proofErr w:type="gramStart"/>
      <w:r w:rsidRPr="00306F8D">
        <w:rPr>
          <w:rFonts w:ascii="標楷體" w:eastAsia="標楷體" w:hAnsi="標楷體" w:hint="eastAsia"/>
          <w:color w:val="000000" w:themeColor="text1"/>
          <w:szCs w:val="24"/>
        </w:rPr>
        <w:t>告尚餘</w:t>
      </w:r>
      <w:proofErr w:type="gramEnd"/>
      <w:r w:rsidRPr="00306F8D">
        <w:rPr>
          <w:rFonts w:ascii="標楷體" w:eastAsia="標楷體" w:hAnsi="標楷體" w:hint="eastAsia"/>
          <w:color w:val="000000" w:themeColor="text1"/>
          <w:szCs w:val="24"/>
        </w:rPr>
        <w:t>缺額；倘第</w:t>
      </w:r>
      <w:r w:rsidR="00055F4C">
        <w:rPr>
          <w:rFonts w:ascii="標楷體" w:eastAsia="標楷體" w:hAnsi="標楷體" w:hint="eastAsia"/>
          <w:color w:val="000000" w:themeColor="text1"/>
          <w:szCs w:val="24"/>
        </w:rPr>
        <w:t>3</w:t>
      </w:r>
      <w:r>
        <w:rPr>
          <w:rFonts w:ascii="標楷體" w:eastAsia="標楷體" w:hAnsi="標楷體" w:hint="eastAsia"/>
          <w:color w:val="000000" w:themeColor="text1"/>
          <w:szCs w:val="24"/>
        </w:rPr>
        <w:t>7</w:t>
      </w:r>
      <w:r w:rsidRPr="00306F8D">
        <w:rPr>
          <w:rFonts w:ascii="標楷體" w:eastAsia="標楷體" w:hAnsi="標楷體" w:hint="eastAsia"/>
          <w:color w:val="000000" w:themeColor="text1"/>
          <w:szCs w:val="24"/>
        </w:rPr>
        <w:t>次招考已足額甄選，則不辦理第</w:t>
      </w:r>
      <w:r w:rsidR="00055F4C">
        <w:rPr>
          <w:rFonts w:ascii="標楷體" w:eastAsia="標楷體" w:hAnsi="標楷體" w:hint="eastAsia"/>
          <w:color w:val="000000" w:themeColor="text1"/>
          <w:szCs w:val="24"/>
        </w:rPr>
        <w:t>3</w:t>
      </w:r>
      <w:r w:rsidRPr="00306F8D">
        <w:rPr>
          <w:rFonts w:ascii="標楷體" w:eastAsia="標楷體" w:hAnsi="標楷體" w:hint="eastAsia"/>
          <w:color w:val="000000" w:themeColor="text1"/>
          <w:szCs w:val="24"/>
        </w:rPr>
        <w:t>8次網站公告。</w:t>
      </w:r>
    </w:p>
    <w:p w:rsidR="00E022CB" w:rsidRDefault="00306F8D">
      <w:pPr>
        <w:rPr>
          <w:rFonts w:ascii="標楷體" w:eastAsia="標楷體" w:hAnsi="標楷體"/>
          <w:color w:val="000000" w:themeColor="text1"/>
          <w:sz w:val="20"/>
        </w:rPr>
      </w:pPr>
      <w:r>
        <w:rPr>
          <w:rFonts w:ascii="標楷體" w:eastAsia="標楷體" w:hAnsi="標楷體" w:hint="eastAsia"/>
          <w:color w:val="000000" w:themeColor="text1"/>
          <w:szCs w:val="24"/>
        </w:rPr>
        <w:t xml:space="preserve">             10.</w:t>
      </w:r>
      <w:r w:rsidR="00E84729">
        <w:rPr>
          <w:rFonts w:ascii="標楷體" w:eastAsia="標楷體" w:hAnsi="標楷體" w:hint="eastAsia"/>
          <w:color w:val="000000" w:themeColor="text1"/>
          <w:szCs w:val="24"/>
        </w:rPr>
        <w:t>上述公告，公告於本校網站、基隆市政府教育處網站</w:t>
      </w:r>
      <w:r w:rsidR="00E84729">
        <w:rPr>
          <w:rFonts w:ascii="標楷體" w:eastAsia="標楷體" w:hAnsi="標楷體" w:hint="eastAsia"/>
          <w:color w:val="000000" w:themeColor="text1"/>
          <w:sz w:val="20"/>
        </w:rPr>
        <w:t>（</w:t>
      </w:r>
      <w:hyperlink r:id="rId9" w:history="1">
        <w:r w:rsidR="00E84729">
          <w:rPr>
            <w:rStyle w:val="ab"/>
            <w:rFonts w:ascii="標楷體" w:eastAsia="標楷體" w:hAnsi="標楷體" w:hint="eastAsia"/>
            <w:color w:val="000000" w:themeColor="text1"/>
            <w:sz w:val="20"/>
          </w:rPr>
          <w:t>http://www.kl.edu.tw/</w:t>
        </w:r>
      </w:hyperlink>
      <w:r w:rsidR="00E84729">
        <w:rPr>
          <w:rFonts w:ascii="標楷體" w:eastAsia="標楷體" w:hAnsi="標楷體" w:hint="eastAsia"/>
          <w:color w:val="000000" w:themeColor="text1"/>
          <w:sz w:val="20"/>
        </w:rPr>
        <w:t>）。</w:t>
      </w:r>
    </w:p>
    <w:p w:rsidR="00E022CB" w:rsidRDefault="00E84729">
      <w:pPr>
        <w:rPr>
          <w:rFonts w:ascii="標楷體" w:eastAsia="標楷體" w:hAnsi="標楷體"/>
          <w:color w:val="000000" w:themeColor="text1"/>
          <w:szCs w:val="24"/>
        </w:rPr>
      </w:pPr>
      <w:r>
        <w:rPr>
          <w:rFonts w:ascii="標楷體" w:eastAsia="標楷體" w:hAnsi="標楷體" w:hint="eastAsia"/>
          <w:color w:val="000000" w:themeColor="text1"/>
          <w:sz w:val="20"/>
        </w:rPr>
        <w:t xml:space="preserve">                 (一)日期:</w:t>
      </w:r>
    </w:p>
    <w:tbl>
      <w:tblPr>
        <w:tblW w:w="9781" w:type="dxa"/>
        <w:tblInd w:w="8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59"/>
        <w:gridCol w:w="8222"/>
      </w:tblGrid>
      <w:tr w:rsidR="00E022CB">
        <w:trPr>
          <w:trHeight w:val="460"/>
        </w:trPr>
        <w:tc>
          <w:tcPr>
            <w:tcW w:w="1559" w:type="dxa"/>
            <w:shd w:val="clear" w:color="auto" w:fill="auto"/>
            <w:vAlign w:val="center"/>
          </w:tcPr>
          <w:p w:rsidR="00E022CB" w:rsidRDefault="00E84729"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2</w:t>
            </w:r>
            <w:r w:rsidR="001E4B34">
              <w:rPr>
                <w:rFonts w:ascii="標楷體" w:eastAsia="標楷體" w:hAnsi="標楷體" w:hint="eastAsia"/>
                <w:color w:val="000000" w:themeColor="text1"/>
                <w:szCs w:val="24"/>
              </w:rPr>
              <w:t>9</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8</w:t>
            </w:r>
            <w:r>
              <w:rPr>
                <w:rFonts w:ascii="標楷體" w:eastAsia="標楷體" w:hAnsi="標楷體" w:hint="eastAsia"/>
                <w:color w:val="000000" w:themeColor="text1"/>
                <w:szCs w:val="24"/>
              </w:rPr>
              <w:t>日（星期</w:t>
            </w:r>
            <w:r w:rsidR="00BA1D8C">
              <w:rPr>
                <w:rFonts w:ascii="標楷體" w:eastAsia="標楷體" w:hAnsi="標楷體" w:hint="eastAsia"/>
                <w:color w:val="000000" w:themeColor="text1"/>
                <w:szCs w:val="24"/>
              </w:rPr>
              <w:t>三</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sidR="001E4B34" w:rsidRPr="001E4B34">
              <w:rPr>
                <w:rFonts w:ascii="標楷體" w:eastAsia="標楷體" w:hAnsi="標楷體" w:hint="eastAsia"/>
                <w:color w:val="000000" w:themeColor="text1"/>
                <w:szCs w:val="24"/>
              </w:rPr>
              <w:t>8時30分至10時止</w:t>
            </w:r>
            <w:r>
              <w:rPr>
                <w:rFonts w:ascii="標楷體" w:eastAsia="標楷體" w:hAnsi="標楷體" w:hint="eastAsia"/>
                <w:color w:val="000000" w:themeColor="text1"/>
                <w:szCs w:val="24"/>
              </w:rPr>
              <w:t>（逾時恕不受理）。</w:t>
            </w:r>
          </w:p>
        </w:tc>
      </w:tr>
      <w:tr w:rsidR="00E022CB">
        <w:trPr>
          <w:trHeight w:val="564"/>
        </w:trPr>
        <w:tc>
          <w:tcPr>
            <w:tcW w:w="1559" w:type="dxa"/>
            <w:shd w:val="clear" w:color="auto" w:fill="auto"/>
            <w:vAlign w:val="center"/>
          </w:tcPr>
          <w:p w:rsidR="00E022CB" w:rsidRDefault="00E84729"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0</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日（星期</w:t>
            </w:r>
            <w:r w:rsidR="00BA1D8C">
              <w:rPr>
                <w:rFonts w:ascii="標楷體" w:eastAsia="標楷體" w:hAnsi="標楷體" w:hint="eastAsia"/>
                <w:color w:val="000000" w:themeColor="text1"/>
                <w:szCs w:val="24"/>
              </w:rPr>
              <w:t>四</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1</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10</w:t>
            </w:r>
            <w:r>
              <w:rPr>
                <w:rFonts w:ascii="標楷體" w:eastAsia="標楷體" w:hAnsi="標楷體" w:hint="eastAsia"/>
                <w:color w:val="000000" w:themeColor="text1"/>
                <w:szCs w:val="24"/>
              </w:rPr>
              <w:t>日（星期</w:t>
            </w:r>
            <w:r w:rsidR="00BA1D8C">
              <w:rPr>
                <w:rFonts w:ascii="標楷體" w:eastAsia="標楷體" w:hAnsi="標楷體" w:hint="eastAsia"/>
                <w:color w:val="000000" w:themeColor="text1"/>
                <w:szCs w:val="24"/>
              </w:rPr>
              <w:t>五</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2</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11</w:t>
            </w:r>
            <w:r>
              <w:rPr>
                <w:rFonts w:ascii="標楷體" w:eastAsia="標楷體" w:hAnsi="標楷體" w:hint="eastAsia"/>
                <w:color w:val="000000" w:themeColor="text1"/>
                <w:szCs w:val="24"/>
              </w:rPr>
              <w:t>日（星期</w:t>
            </w:r>
            <w:r w:rsidR="00A269F6">
              <w:rPr>
                <w:rFonts w:ascii="標楷體" w:eastAsia="標楷體" w:hAnsi="標楷體" w:hint="eastAsia"/>
                <w:color w:val="000000" w:themeColor="text1"/>
                <w:szCs w:val="24"/>
              </w:rPr>
              <w:t>六</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3</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A269F6">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13</w:t>
            </w:r>
            <w:r>
              <w:rPr>
                <w:rFonts w:ascii="標楷體" w:eastAsia="標楷體" w:hAnsi="標楷體" w:hint="eastAsia"/>
                <w:color w:val="000000" w:themeColor="text1"/>
                <w:szCs w:val="24"/>
              </w:rPr>
              <w:t>日（星期</w:t>
            </w:r>
            <w:r w:rsidR="00A269F6">
              <w:rPr>
                <w:rFonts w:ascii="標楷體" w:eastAsia="標楷體" w:hAnsi="標楷體" w:hint="eastAsia"/>
                <w:color w:val="000000" w:themeColor="text1"/>
                <w:szCs w:val="24"/>
              </w:rPr>
              <w:t>一</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4</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A1D8C">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1E4B34">
              <w:rPr>
                <w:rFonts w:ascii="標楷體" w:eastAsia="標楷體" w:hAnsi="標楷體" w:hint="eastAsia"/>
                <w:color w:val="000000" w:themeColor="text1"/>
                <w:szCs w:val="24"/>
              </w:rPr>
              <w:t>1</w:t>
            </w:r>
            <w:r w:rsidR="00A269F6">
              <w:rPr>
                <w:rFonts w:ascii="標楷體" w:eastAsia="標楷體" w:hAnsi="標楷體" w:hint="eastAsia"/>
                <w:color w:val="000000" w:themeColor="text1"/>
                <w:szCs w:val="24"/>
              </w:rPr>
              <w:t>4</w:t>
            </w:r>
            <w:r>
              <w:rPr>
                <w:rFonts w:ascii="標楷體" w:eastAsia="標楷體" w:hAnsi="標楷體" w:hint="eastAsia"/>
                <w:color w:val="000000" w:themeColor="text1"/>
                <w:szCs w:val="24"/>
              </w:rPr>
              <w:t>日（星期</w:t>
            </w:r>
            <w:r w:rsidR="00A269F6">
              <w:rPr>
                <w:rFonts w:ascii="標楷體" w:eastAsia="標楷體" w:hAnsi="標楷體" w:hint="eastAsia"/>
                <w:color w:val="000000" w:themeColor="text1"/>
                <w:szCs w:val="24"/>
              </w:rPr>
              <w:t>二</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5</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A1D8C">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15</w:t>
            </w:r>
            <w:r>
              <w:rPr>
                <w:rFonts w:ascii="標楷體" w:eastAsia="標楷體" w:hAnsi="標楷體" w:hint="eastAsia"/>
                <w:color w:val="000000" w:themeColor="text1"/>
                <w:szCs w:val="24"/>
              </w:rPr>
              <w:t>日（星期</w:t>
            </w:r>
            <w:r w:rsidR="00A269F6">
              <w:rPr>
                <w:rFonts w:ascii="標楷體" w:eastAsia="標楷體" w:hAnsi="標楷體" w:hint="eastAsia"/>
                <w:color w:val="000000" w:themeColor="text1"/>
                <w:szCs w:val="24"/>
              </w:rPr>
              <w:t>三</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rsidRPr="00306F8D">
        <w:trPr>
          <w:trHeight w:val="564"/>
        </w:trPr>
        <w:tc>
          <w:tcPr>
            <w:tcW w:w="1559" w:type="dxa"/>
            <w:shd w:val="clear" w:color="auto" w:fill="auto"/>
            <w:vAlign w:val="center"/>
          </w:tcPr>
          <w:p w:rsidR="00E022CB" w:rsidRDefault="00E84729"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1E4B34">
              <w:rPr>
                <w:rFonts w:ascii="標楷體" w:eastAsia="標楷體" w:hAnsi="標楷體" w:hint="eastAsia"/>
                <w:color w:val="000000" w:themeColor="text1"/>
                <w:szCs w:val="24"/>
              </w:rPr>
              <w:t>6</w:t>
            </w:r>
            <w:r>
              <w:rPr>
                <w:rFonts w:ascii="標楷體" w:eastAsia="標楷體" w:hAnsi="標楷體" w:hint="eastAsia"/>
                <w:color w:val="000000" w:themeColor="text1"/>
                <w:szCs w:val="24"/>
              </w:rPr>
              <w:t>次招考</w:t>
            </w:r>
            <w:r>
              <w:rPr>
                <w:rFonts w:ascii="標楷體" w:eastAsia="標楷體" w:hAnsi="標楷體"/>
                <w:color w:val="000000" w:themeColor="text1"/>
                <w:szCs w:val="24"/>
              </w:rPr>
              <w:t>報名日期</w:t>
            </w:r>
          </w:p>
        </w:tc>
        <w:tc>
          <w:tcPr>
            <w:tcW w:w="8222" w:type="dxa"/>
            <w:shd w:val="clear" w:color="auto" w:fill="auto"/>
            <w:vAlign w:val="center"/>
          </w:tcPr>
          <w:p w:rsidR="00E022CB" w:rsidRDefault="00E84729"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A1D8C">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16</w:t>
            </w:r>
            <w:r>
              <w:rPr>
                <w:rFonts w:ascii="標楷體" w:eastAsia="標楷體" w:hAnsi="標楷體" w:hint="eastAsia"/>
                <w:color w:val="000000" w:themeColor="text1"/>
                <w:szCs w:val="24"/>
              </w:rPr>
              <w:t>日（星期</w:t>
            </w:r>
            <w:r w:rsidR="00A269F6">
              <w:rPr>
                <w:rFonts w:ascii="標楷體" w:eastAsia="標楷體" w:hAnsi="標楷體" w:hint="eastAsia"/>
                <w:color w:val="000000" w:themeColor="text1"/>
                <w:szCs w:val="24"/>
              </w:rPr>
              <w:t>四</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306F8D" w:rsidRPr="00306F8D">
        <w:trPr>
          <w:trHeight w:val="564"/>
        </w:trPr>
        <w:tc>
          <w:tcPr>
            <w:tcW w:w="1559" w:type="dxa"/>
            <w:shd w:val="clear" w:color="auto" w:fill="auto"/>
            <w:vAlign w:val="center"/>
          </w:tcPr>
          <w:p w:rsidR="00306F8D" w:rsidRDefault="00306F8D"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Pr>
                <w:rFonts w:ascii="標楷體" w:eastAsia="標楷體" w:hAnsi="標楷體" w:hint="eastAsia"/>
                <w:color w:val="000000" w:themeColor="text1"/>
                <w:szCs w:val="24"/>
              </w:rPr>
              <w:t>7次招考</w:t>
            </w:r>
            <w:r>
              <w:rPr>
                <w:rFonts w:ascii="標楷體" w:eastAsia="標楷體" w:hAnsi="標楷體"/>
                <w:color w:val="000000" w:themeColor="text1"/>
                <w:szCs w:val="24"/>
              </w:rPr>
              <w:t>報名日期</w:t>
            </w:r>
          </w:p>
        </w:tc>
        <w:tc>
          <w:tcPr>
            <w:tcW w:w="8222" w:type="dxa"/>
            <w:shd w:val="clear" w:color="auto" w:fill="auto"/>
            <w:vAlign w:val="center"/>
          </w:tcPr>
          <w:p w:rsidR="00306F8D" w:rsidRDefault="00306F8D"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A1D8C">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17</w:t>
            </w:r>
            <w:r>
              <w:rPr>
                <w:rFonts w:ascii="標楷體" w:eastAsia="標楷體" w:hAnsi="標楷體" w:hint="eastAsia"/>
                <w:color w:val="000000" w:themeColor="text1"/>
                <w:szCs w:val="24"/>
              </w:rPr>
              <w:t>日（星期</w:t>
            </w:r>
            <w:r w:rsidR="00A269F6">
              <w:rPr>
                <w:rFonts w:ascii="標楷體" w:eastAsia="標楷體" w:hAnsi="標楷體" w:hint="eastAsia"/>
                <w:color w:val="000000" w:themeColor="text1"/>
                <w:szCs w:val="24"/>
              </w:rPr>
              <w:t>五</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306F8D" w:rsidRPr="00306F8D">
        <w:trPr>
          <w:trHeight w:val="564"/>
        </w:trPr>
        <w:tc>
          <w:tcPr>
            <w:tcW w:w="1559" w:type="dxa"/>
            <w:shd w:val="clear" w:color="auto" w:fill="auto"/>
            <w:vAlign w:val="center"/>
          </w:tcPr>
          <w:p w:rsidR="00306F8D" w:rsidRDefault="00306F8D" w:rsidP="004D1B59">
            <w:pP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Pr>
                <w:rFonts w:ascii="標楷體" w:eastAsia="標楷體" w:hAnsi="標楷體" w:hint="eastAsia"/>
                <w:color w:val="000000" w:themeColor="text1"/>
                <w:szCs w:val="24"/>
              </w:rPr>
              <w:t>8次招考</w:t>
            </w:r>
            <w:r>
              <w:rPr>
                <w:rFonts w:ascii="標楷體" w:eastAsia="標楷體" w:hAnsi="標楷體"/>
                <w:color w:val="000000" w:themeColor="text1"/>
                <w:szCs w:val="24"/>
              </w:rPr>
              <w:t>報名日期</w:t>
            </w:r>
          </w:p>
        </w:tc>
        <w:tc>
          <w:tcPr>
            <w:tcW w:w="8222" w:type="dxa"/>
            <w:shd w:val="clear" w:color="auto" w:fill="auto"/>
            <w:vAlign w:val="center"/>
          </w:tcPr>
          <w:p w:rsidR="00306F8D" w:rsidRDefault="00306F8D" w:rsidP="00A269F6">
            <w:pPr>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BA1D8C">
              <w:rPr>
                <w:rFonts w:ascii="標楷體" w:eastAsia="標楷體" w:hAnsi="標楷體" w:hint="eastAsia"/>
                <w:color w:val="000000" w:themeColor="text1"/>
                <w:szCs w:val="24"/>
              </w:rPr>
              <w:t>9</w:t>
            </w:r>
            <w:r>
              <w:rPr>
                <w:rFonts w:ascii="標楷體" w:eastAsia="標楷體" w:hAnsi="標楷體" w:hint="eastAsia"/>
                <w:color w:val="000000" w:themeColor="text1"/>
                <w:szCs w:val="24"/>
              </w:rPr>
              <w:t>月</w:t>
            </w:r>
            <w:r w:rsidR="00A269F6">
              <w:rPr>
                <w:rFonts w:ascii="標楷體" w:eastAsia="標楷體" w:hAnsi="標楷體" w:hint="eastAsia"/>
                <w:color w:val="000000" w:themeColor="text1"/>
                <w:szCs w:val="24"/>
              </w:rPr>
              <w:t>22</w:t>
            </w:r>
            <w:r>
              <w:rPr>
                <w:rFonts w:ascii="標楷體" w:eastAsia="標楷體" w:hAnsi="標楷體" w:hint="eastAsia"/>
                <w:color w:val="000000" w:themeColor="text1"/>
                <w:szCs w:val="24"/>
              </w:rPr>
              <w:t>日（星期</w:t>
            </w:r>
            <w:r w:rsidR="00A269F6">
              <w:rPr>
                <w:rFonts w:ascii="標楷體" w:eastAsia="標楷體" w:hAnsi="標楷體" w:hint="eastAsia"/>
                <w:color w:val="000000" w:themeColor="text1"/>
                <w:szCs w:val="24"/>
              </w:rPr>
              <w:t>三</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8</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bl>
    <w:p w:rsidR="00E022CB" w:rsidRDefault="00E84729">
      <w:pPr>
        <w:ind w:leftChars="434" w:left="1835"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w:t>
      </w:r>
      <w:r>
        <w:rPr>
          <w:rFonts w:ascii="標楷體" w:eastAsia="標楷體" w:hAnsi="標楷體" w:hint="eastAsia"/>
          <w:b/>
          <w:color w:val="000000" w:themeColor="text1"/>
          <w:sz w:val="26"/>
          <w:szCs w:val="26"/>
        </w:rPr>
        <w:t>地點：基隆市信義區中興國民小學人事室(基隆市信義區信二路40號)，</w:t>
      </w:r>
      <w:r>
        <w:rPr>
          <w:rFonts w:ascii="標楷體" w:eastAsia="標楷體" w:hAnsi="標楷體" w:hint="eastAsia"/>
          <w:color w:val="000000" w:themeColor="text1"/>
          <w:sz w:val="26"/>
          <w:szCs w:val="26"/>
        </w:rPr>
        <w:t>請遵守防疫規定，入校園</w:t>
      </w:r>
      <w:proofErr w:type="gramStart"/>
      <w:r>
        <w:rPr>
          <w:rFonts w:ascii="標楷體" w:eastAsia="標楷體" w:hAnsi="標楷體" w:hint="eastAsia"/>
          <w:color w:val="000000" w:themeColor="text1"/>
          <w:sz w:val="26"/>
          <w:szCs w:val="26"/>
        </w:rPr>
        <w:t>採實名制登</w:t>
      </w:r>
      <w:proofErr w:type="gramEnd"/>
      <w:r>
        <w:rPr>
          <w:rFonts w:ascii="標楷體" w:eastAsia="標楷體" w:hAnsi="標楷體" w:hint="eastAsia"/>
          <w:color w:val="000000" w:themeColor="text1"/>
          <w:sz w:val="26"/>
          <w:szCs w:val="26"/>
        </w:rPr>
        <w:t>記，並全程配戴口罩、量體溫和酒精消毒。</w:t>
      </w:r>
    </w:p>
    <w:p w:rsidR="00E022CB" w:rsidRDefault="00E84729">
      <w:pPr>
        <w:ind w:leftChars="434" w:left="1835"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（三）方式：個別報名（得親自或委託他人代理報名，通訊報名不予受理）。</w:t>
      </w:r>
    </w:p>
    <w:p w:rsidR="00E022CB" w:rsidRDefault="00E84729">
      <w:pPr>
        <w:ind w:leftChars="434" w:left="1835"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（四）手續：</w:t>
      </w:r>
    </w:p>
    <w:p w:rsidR="00E022CB" w:rsidRDefault="00E84729">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1、填具報名表(附件</w:t>
      </w:r>
      <w:proofErr w:type="gramStart"/>
      <w:r>
        <w:rPr>
          <w:rFonts w:ascii="標楷體" w:eastAsia="標楷體" w:hAnsi="標楷體" w:hint="eastAsia"/>
          <w:color w:val="000000" w:themeColor="text1"/>
          <w:sz w:val="26"/>
          <w:szCs w:val="26"/>
        </w:rPr>
        <w:t>1</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w:t>
      </w:r>
      <w:proofErr w:type="gramEnd"/>
      <w:r>
        <w:rPr>
          <w:rFonts w:ascii="標楷體" w:eastAsia="標楷體" w:hAnsi="標楷體" w:hint="eastAsia"/>
          <w:color w:val="000000" w:themeColor="text1"/>
          <w:sz w:val="26"/>
          <w:szCs w:val="26"/>
        </w:rPr>
        <w:t>黏貼本人最近三個月二吋半身脫帽照片一式二張，切結書（附件2）、同意書（附件3），並填妥報考類別，委託報名者另須填具委託書（附件4）。</w:t>
      </w:r>
    </w:p>
    <w:p w:rsidR="00E022CB" w:rsidRDefault="00E84729" w:rsidP="00306F8D">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2、繳驗畢業證書、身分證、合格教師證書（皆正本）。</w:t>
      </w:r>
    </w:p>
    <w:p w:rsidR="00E022CB" w:rsidRDefault="00306F8D">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3</w:t>
      </w:r>
      <w:r w:rsidR="00E84729">
        <w:rPr>
          <w:rFonts w:ascii="標楷體" w:eastAsia="標楷體" w:hAnsi="標楷體" w:hint="eastAsia"/>
          <w:color w:val="000000" w:themeColor="text1"/>
          <w:sz w:val="26"/>
          <w:szCs w:val="26"/>
        </w:rPr>
        <w:t>、</w:t>
      </w:r>
      <w:r w:rsidR="00E84729">
        <w:rPr>
          <w:rFonts w:ascii="標楷體" w:eastAsia="標楷體" w:hAnsi="標楷體"/>
          <w:color w:val="000000" w:themeColor="text1"/>
          <w:sz w:val="26"/>
          <w:szCs w:val="26"/>
        </w:rPr>
        <w:t>身心障礙人士，繳驗身心障礙手冊。</w:t>
      </w:r>
    </w:p>
    <w:p w:rsidR="00E022CB" w:rsidRDefault="00306F8D">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4</w:t>
      </w:r>
      <w:r w:rsidR="00E84729">
        <w:rPr>
          <w:rFonts w:ascii="標楷體" w:eastAsia="標楷體" w:hAnsi="標楷體" w:hint="eastAsia"/>
          <w:color w:val="000000" w:themeColor="text1"/>
          <w:sz w:val="26"/>
          <w:szCs w:val="26"/>
        </w:rPr>
        <w:t>、以正楷填妥應試者本人姓名、通訊地址、郵遞區號之限時掛號信封乙只，並貼足郵資35元。（寄發成績通知用）</w:t>
      </w:r>
    </w:p>
    <w:p w:rsidR="00E022CB" w:rsidRDefault="00306F8D">
      <w:pPr>
        <w:ind w:leftChars="650" w:left="1945" w:hangingChars="148" w:hanging="3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5</w:t>
      </w:r>
      <w:r w:rsidR="00E84729">
        <w:rPr>
          <w:rFonts w:ascii="標楷體" w:eastAsia="標楷體" w:hAnsi="標楷體" w:hint="eastAsia"/>
          <w:color w:val="000000" w:themeColor="text1"/>
          <w:sz w:val="26"/>
          <w:szCs w:val="26"/>
        </w:rPr>
        <w:t>、繳交相關證件影本（A4大小）乙份。</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二、甄選類別及評分標準：</w:t>
      </w:r>
    </w:p>
    <w:p w:rsidR="00E022CB" w:rsidRDefault="00E84729" w:rsidP="00306F8D">
      <w:pPr>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（一）類別：</w:t>
      </w:r>
      <w:r>
        <w:rPr>
          <w:rFonts w:ascii="標楷體" w:eastAsia="標楷體" w:hAnsi="標楷體"/>
          <w:color w:val="000000" w:themeColor="text1"/>
          <w:sz w:val="26"/>
          <w:szCs w:val="26"/>
        </w:rPr>
        <w:t>國小代理專任輔導教師</w:t>
      </w:r>
      <w:r>
        <w:rPr>
          <w:rFonts w:ascii="標楷體" w:eastAsia="標楷體" w:hAnsi="標楷體" w:hint="eastAsia"/>
          <w:color w:val="000000" w:themeColor="text1"/>
          <w:sz w:val="26"/>
          <w:szCs w:val="26"/>
        </w:rPr>
        <w:t>1</w:t>
      </w:r>
      <w:r>
        <w:rPr>
          <w:rFonts w:ascii="標楷體" w:eastAsia="標楷體" w:hAnsi="標楷體"/>
          <w:color w:val="000000" w:themeColor="text1"/>
          <w:sz w:val="26"/>
          <w:szCs w:val="26"/>
        </w:rPr>
        <w:t>名</w:t>
      </w:r>
      <w:r>
        <w:rPr>
          <w:rFonts w:ascii="標楷體" w:eastAsia="標楷體" w:hAnsi="標楷體" w:hint="eastAsia"/>
          <w:color w:val="000000" w:themeColor="text1"/>
          <w:sz w:val="26"/>
          <w:szCs w:val="26"/>
        </w:rPr>
        <w:t>。</w:t>
      </w:r>
      <w:r w:rsidR="00F3700F" w:rsidRPr="00F3700F">
        <w:rPr>
          <w:rFonts w:ascii="標楷體" w:eastAsia="標楷體" w:hAnsi="標楷體" w:hint="eastAsia"/>
          <w:color w:val="000000" w:themeColor="text1"/>
          <w:sz w:val="26"/>
          <w:szCs w:val="26"/>
        </w:rPr>
        <w:t>(懸缺，</w:t>
      </w:r>
      <w:proofErr w:type="gramStart"/>
      <w:r w:rsidR="00F3700F" w:rsidRPr="00F3700F">
        <w:rPr>
          <w:rFonts w:ascii="標楷體" w:eastAsia="標楷體" w:hAnsi="標楷體" w:hint="eastAsia"/>
          <w:color w:val="000000" w:themeColor="text1"/>
          <w:sz w:val="26"/>
          <w:szCs w:val="26"/>
        </w:rPr>
        <w:t>中興國小主聘,東光國小從聘</w:t>
      </w:r>
      <w:proofErr w:type="gramEnd"/>
      <w:r w:rsidR="00F3700F" w:rsidRPr="00F3700F">
        <w:rPr>
          <w:rFonts w:ascii="標楷體" w:eastAsia="標楷體" w:hAnsi="標楷體" w:hint="eastAsia"/>
          <w:color w:val="000000" w:themeColor="text1"/>
          <w:sz w:val="26"/>
          <w:szCs w:val="26"/>
        </w:rPr>
        <w:t>)</w:t>
      </w:r>
      <w:r>
        <w:rPr>
          <w:rFonts w:ascii="標楷體" w:eastAsia="標楷體" w:hAnsi="標楷體" w:hint="eastAsia"/>
          <w:color w:val="000000" w:themeColor="text1"/>
          <w:sz w:val="26"/>
          <w:szCs w:val="26"/>
        </w:rPr>
        <w:t xml:space="preserve"> </w:t>
      </w:r>
    </w:p>
    <w:p w:rsidR="00E022CB" w:rsidRDefault="00E84729">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（二）評分標準： </w:t>
      </w:r>
    </w:p>
    <w:p w:rsidR="00E022CB" w:rsidRDefault="00E84729" w:rsidP="00306F8D">
      <w:pPr>
        <w:ind w:firstLineChars="600" w:firstLine="156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1、報考代理專任輔導老師：</w:t>
      </w:r>
      <w:r>
        <w:rPr>
          <w:rFonts w:ascii="標楷體" w:eastAsia="標楷體" w:hAnsi="標楷體"/>
          <w:color w:val="000000" w:themeColor="text1"/>
          <w:sz w:val="26"/>
          <w:szCs w:val="26"/>
        </w:rPr>
        <w:t xml:space="preserve"> </w:t>
      </w:r>
    </w:p>
    <w:p w:rsidR="00E022CB" w:rsidRDefault="00E84729">
      <w:pPr>
        <w:spacing w:line="320" w:lineRule="exact"/>
        <w:ind w:leftChars="800" w:left="2105" w:hangingChars="71" w:hanging="185"/>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w:t>
      </w:r>
      <w:proofErr w:type="gramStart"/>
      <w:r>
        <w:rPr>
          <w:rFonts w:ascii="標楷體" w:eastAsia="標楷體" w:hAnsi="標楷體" w:hint="eastAsia"/>
          <w:color w:val="000000" w:themeColor="text1"/>
          <w:sz w:val="26"/>
          <w:szCs w:val="26"/>
        </w:rPr>
        <w:t>1)諮商演示</w:t>
      </w:r>
      <w:proofErr w:type="gramEnd"/>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(60</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：每人</w:t>
      </w:r>
      <w:r>
        <w:rPr>
          <w:rFonts w:ascii="標楷體" w:eastAsia="標楷體" w:hAnsi="標楷體"/>
          <w:color w:val="000000" w:themeColor="text1"/>
          <w:sz w:val="26"/>
          <w:szCs w:val="26"/>
        </w:rPr>
        <w:t xml:space="preserve">15 </w:t>
      </w:r>
      <w:r>
        <w:rPr>
          <w:rFonts w:ascii="標楷體" w:eastAsia="標楷體" w:hAnsi="標楷體" w:hint="eastAsia"/>
          <w:color w:val="000000" w:themeColor="text1"/>
          <w:sz w:val="26"/>
          <w:szCs w:val="26"/>
        </w:rPr>
        <w:t>分鐘，由模擬情境中進行個案輔導演練。</w:t>
      </w:r>
    </w:p>
    <w:p w:rsidR="00E022CB" w:rsidRDefault="00E84729" w:rsidP="00306F8D">
      <w:pPr>
        <w:ind w:leftChars="805" w:left="1945" w:hangingChars="5" w:hanging="1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w:t>
      </w:r>
      <w:proofErr w:type="gramStart"/>
      <w:r>
        <w:rPr>
          <w:rFonts w:ascii="標楷體" w:eastAsia="標楷體" w:hAnsi="標楷體" w:hint="eastAsia"/>
          <w:color w:val="000000" w:themeColor="text1"/>
          <w:sz w:val="26"/>
          <w:szCs w:val="26"/>
        </w:rPr>
        <w:t>2)口試</w:t>
      </w:r>
      <w:proofErr w:type="gramEnd"/>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40</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：含個人簡介、教育理念、輔導素養、輔導專業知能，每人8</w:t>
      </w:r>
      <w:r>
        <w:rPr>
          <w:rFonts w:ascii="標楷體" w:eastAsia="標楷體" w:hAnsi="標楷體"/>
          <w:color w:val="000000" w:themeColor="text1"/>
          <w:sz w:val="26"/>
          <w:szCs w:val="26"/>
        </w:rPr>
        <w:t>-10</w:t>
      </w:r>
      <w:r>
        <w:rPr>
          <w:rFonts w:ascii="標楷體" w:eastAsia="標楷體" w:hAnsi="標楷體" w:hint="eastAsia"/>
          <w:color w:val="000000" w:themeColor="text1"/>
          <w:sz w:val="26"/>
          <w:szCs w:val="26"/>
        </w:rPr>
        <w:t>分鐘為原則。</w:t>
      </w:r>
    </w:p>
    <w:p w:rsidR="00E022CB" w:rsidRDefault="00E84729">
      <w:pPr>
        <w:ind w:leftChars="400" w:left="1753" w:hangingChars="305" w:hanging="79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w:t>
      </w:r>
      <w:r>
        <w:rPr>
          <w:rFonts w:ascii="標楷體" w:eastAsia="標楷體" w:hAnsi="標楷體"/>
          <w:color w:val="000000" w:themeColor="text1"/>
          <w:sz w:val="26"/>
          <w:szCs w:val="26"/>
        </w:rPr>
        <w:t>若各類</w:t>
      </w:r>
      <w:r>
        <w:rPr>
          <w:rFonts w:ascii="標楷體" w:eastAsia="標楷體" w:hAnsi="標楷體" w:hint="eastAsia"/>
          <w:color w:val="000000" w:themeColor="text1"/>
          <w:sz w:val="26"/>
          <w:szCs w:val="26"/>
        </w:rPr>
        <w:t>別報考</w:t>
      </w:r>
      <w:r>
        <w:rPr>
          <w:rFonts w:ascii="標楷體" w:eastAsia="標楷體" w:hAnsi="標楷體"/>
          <w:color w:val="000000" w:themeColor="text1"/>
          <w:sz w:val="26"/>
          <w:szCs w:val="26"/>
        </w:rPr>
        <w:t>人數超過</w:t>
      </w:r>
      <w:r>
        <w:rPr>
          <w:rFonts w:ascii="標楷體" w:eastAsia="標楷體" w:hAnsi="標楷體" w:hint="eastAsia"/>
          <w:color w:val="000000" w:themeColor="text1"/>
          <w:sz w:val="26"/>
          <w:szCs w:val="26"/>
        </w:rPr>
        <w:t>一定人數</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須</w:t>
      </w:r>
      <w:proofErr w:type="gramStart"/>
      <w:r>
        <w:rPr>
          <w:rFonts w:ascii="標楷體" w:eastAsia="標楷體" w:hAnsi="標楷體"/>
          <w:color w:val="000000" w:themeColor="text1"/>
          <w:sz w:val="26"/>
          <w:szCs w:val="26"/>
        </w:rPr>
        <w:t>採</w:t>
      </w:r>
      <w:proofErr w:type="gramEnd"/>
      <w:r>
        <w:rPr>
          <w:rFonts w:ascii="標楷體" w:eastAsia="標楷體" w:hAnsi="標楷體"/>
          <w:color w:val="000000" w:themeColor="text1"/>
          <w:sz w:val="26"/>
          <w:szCs w:val="26"/>
        </w:rPr>
        <w:t>分組教學演示、口試，</w:t>
      </w:r>
      <w:r>
        <w:rPr>
          <w:rFonts w:ascii="標楷體" w:eastAsia="標楷體" w:hAnsi="標楷體" w:hint="eastAsia"/>
          <w:color w:val="000000" w:themeColor="text1"/>
          <w:sz w:val="26"/>
          <w:szCs w:val="26"/>
        </w:rPr>
        <w:t>則轉換常態化標準分數計算，試教及口試時採原始分數Ｚ分數常態轉換。</w:t>
      </w:r>
      <w:proofErr w:type="gramStart"/>
      <w:r>
        <w:rPr>
          <w:rFonts w:ascii="標楷體" w:eastAsia="標楷體" w:hAnsi="標楷體" w:hint="eastAsia"/>
          <w:color w:val="000000" w:themeColor="text1"/>
          <w:sz w:val="26"/>
          <w:szCs w:val="26"/>
        </w:rPr>
        <w:t>Ｚ</w:t>
      </w:r>
      <w:proofErr w:type="gramEnd"/>
      <w:r>
        <w:rPr>
          <w:rFonts w:ascii="標楷體" w:eastAsia="標楷體" w:hAnsi="標楷體" w:hint="eastAsia"/>
          <w:color w:val="000000" w:themeColor="text1"/>
          <w:sz w:val="26"/>
          <w:szCs w:val="26"/>
        </w:rPr>
        <w:t>分數常態轉換公式如下：</w:t>
      </w:r>
    </w:p>
    <w:p w:rsidR="00E022CB" w:rsidRDefault="00E84729">
      <w:pPr>
        <w:ind w:firstLineChars="800" w:firstLine="2082"/>
        <w:rPr>
          <w:rFonts w:ascii="標楷體" w:eastAsia="標楷體" w:hAnsi="標楷體"/>
          <w:b/>
          <w:bCs/>
          <w:color w:val="000000" w:themeColor="text1"/>
          <w:sz w:val="26"/>
          <w:szCs w:val="26"/>
        </w:rPr>
      </w:pPr>
      <w:proofErr w:type="gramStart"/>
      <w:r>
        <w:rPr>
          <w:rFonts w:ascii="標楷體" w:eastAsia="標楷體" w:hAnsi="標楷體" w:hint="eastAsia"/>
          <w:b/>
          <w:bCs/>
          <w:color w:val="000000" w:themeColor="text1"/>
          <w:sz w:val="26"/>
          <w:szCs w:val="26"/>
        </w:rPr>
        <w:t>Ｚ</w:t>
      </w:r>
      <w:proofErr w:type="gramEnd"/>
      <w:r>
        <w:rPr>
          <w:rFonts w:ascii="標楷體" w:eastAsia="標楷體" w:hAnsi="標楷體" w:hint="eastAsia"/>
          <w:b/>
          <w:bCs/>
          <w:color w:val="000000" w:themeColor="text1"/>
          <w:sz w:val="26"/>
          <w:szCs w:val="26"/>
        </w:rPr>
        <w:t>分數＝Ａ＋Ｂ×</w:t>
      </w:r>
      <w:r>
        <w:rPr>
          <w:rFonts w:ascii="標楷體" w:eastAsia="標楷體" w:hAnsi="標楷體"/>
          <w:b/>
          <w:bCs/>
          <w:color w:val="000000" w:themeColor="text1"/>
          <w:sz w:val="26"/>
          <w:szCs w:val="26"/>
        </w:rPr>
        <w:t>Z</w:t>
      </w:r>
    </w:p>
    <w:p w:rsidR="00E022CB" w:rsidRDefault="00E84729">
      <w:pPr>
        <w:ind w:leftChars="600" w:left="1560" w:hangingChars="46" w:hanging="120"/>
        <w:rPr>
          <w:rFonts w:ascii="標楷體" w:eastAsia="標楷體" w:hAnsi="標楷體"/>
          <w:color w:val="000000" w:themeColor="text1"/>
          <w:sz w:val="26"/>
          <w:szCs w:val="26"/>
        </w:rPr>
      </w:pPr>
      <w:proofErr w:type="gramStart"/>
      <w:r>
        <w:rPr>
          <w:rFonts w:ascii="標楷體" w:eastAsia="標楷體" w:hAnsi="標楷體" w:hint="eastAsia"/>
          <w:color w:val="000000" w:themeColor="text1"/>
          <w:sz w:val="26"/>
          <w:szCs w:val="26"/>
        </w:rPr>
        <w:t>（</w:t>
      </w:r>
      <w:proofErr w:type="gramEnd"/>
      <w:r>
        <w:rPr>
          <w:rFonts w:ascii="標楷體" w:eastAsia="標楷體" w:hAnsi="標楷體" w:hint="eastAsia"/>
          <w:color w:val="000000" w:themeColor="text1"/>
          <w:sz w:val="26"/>
          <w:szCs w:val="26"/>
        </w:rPr>
        <w:t>Ａ：各試場應試人得分平均數的平均。</w:t>
      </w:r>
      <w:proofErr w:type="gramStart"/>
      <w:r>
        <w:rPr>
          <w:rFonts w:ascii="標楷體" w:eastAsia="標楷體" w:hAnsi="標楷體" w:hint="eastAsia"/>
          <w:color w:val="000000" w:themeColor="text1"/>
          <w:sz w:val="26"/>
          <w:szCs w:val="26"/>
        </w:rPr>
        <w:t>Ｂ</w:t>
      </w:r>
      <w:proofErr w:type="gramEnd"/>
      <w:r>
        <w:rPr>
          <w:rFonts w:ascii="標楷體" w:eastAsia="標楷體" w:hAnsi="標楷體" w:hint="eastAsia"/>
          <w:color w:val="000000" w:themeColor="text1"/>
          <w:sz w:val="26"/>
          <w:szCs w:val="26"/>
        </w:rPr>
        <w:t>：各試場應試人得分之標準差的平均。</w:t>
      </w:r>
      <w:r>
        <w:rPr>
          <w:rFonts w:ascii="標楷體" w:eastAsia="標楷體" w:hAnsi="標楷體"/>
          <w:color w:val="000000" w:themeColor="text1"/>
          <w:sz w:val="26"/>
          <w:szCs w:val="26"/>
        </w:rPr>
        <w:t>Z</w:t>
      </w:r>
      <w:r>
        <w:rPr>
          <w:rFonts w:ascii="標楷體" w:eastAsia="標楷體" w:hAnsi="標楷體" w:hint="eastAsia"/>
          <w:color w:val="000000" w:themeColor="text1"/>
          <w:sz w:val="26"/>
          <w:szCs w:val="26"/>
        </w:rPr>
        <w:t>：應試人在該試場所得的個人</w:t>
      </w:r>
      <w:r>
        <w:rPr>
          <w:rFonts w:ascii="標楷體" w:eastAsia="標楷體" w:hAnsi="標楷體"/>
          <w:color w:val="000000" w:themeColor="text1"/>
          <w:sz w:val="26"/>
          <w:szCs w:val="26"/>
        </w:rPr>
        <w:t>Z</w:t>
      </w:r>
      <w:r>
        <w:rPr>
          <w:rFonts w:ascii="標楷體" w:eastAsia="標楷體" w:hAnsi="標楷體" w:hint="eastAsia"/>
          <w:color w:val="000000" w:themeColor="text1"/>
          <w:sz w:val="26"/>
          <w:szCs w:val="26"/>
        </w:rPr>
        <w:t>分數）</w:t>
      </w:r>
    </w:p>
    <w:p w:rsidR="00E022CB" w:rsidRDefault="00E84729">
      <w:pPr>
        <w:ind w:firstLineChars="400" w:firstLine="104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（四）成績未達60分以上或科目中有任何</w:t>
      </w:r>
      <w:proofErr w:type="gramStart"/>
      <w:r>
        <w:rPr>
          <w:rFonts w:ascii="標楷體" w:eastAsia="標楷體" w:hAnsi="標楷體" w:hint="eastAsia"/>
          <w:color w:val="000000" w:themeColor="text1"/>
          <w:sz w:val="26"/>
          <w:szCs w:val="26"/>
        </w:rPr>
        <w:t>一</w:t>
      </w:r>
      <w:proofErr w:type="gramEnd"/>
      <w:r>
        <w:rPr>
          <w:rFonts w:ascii="標楷體" w:eastAsia="標楷體" w:hAnsi="標楷體" w:hint="eastAsia"/>
          <w:color w:val="000000" w:themeColor="text1"/>
          <w:sz w:val="26"/>
          <w:szCs w:val="26"/>
        </w:rPr>
        <w:t>科零分者，不予錄取。</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三、甄選日期及地點：</w:t>
      </w:r>
    </w:p>
    <w:p w:rsidR="00E022CB" w:rsidRDefault="00E84729">
      <w:pPr>
        <w:rPr>
          <w:rFonts w:ascii="標楷體" w:eastAsia="標楷體" w:hAnsi="標楷體"/>
          <w:color w:val="000000" w:themeColor="text1"/>
          <w:szCs w:val="24"/>
        </w:rPr>
      </w:pPr>
      <w:r>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Cs w:val="24"/>
        </w:rPr>
        <w:t>（一）招考日期：</w:t>
      </w:r>
    </w:p>
    <w:tbl>
      <w:tblPr>
        <w:tblW w:w="9781" w:type="dxa"/>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59"/>
        <w:gridCol w:w="8222"/>
      </w:tblGrid>
      <w:tr w:rsidR="00E022CB">
        <w:trPr>
          <w:trHeight w:val="564"/>
        </w:trPr>
        <w:tc>
          <w:tcPr>
            <w:tcW w:w="1559" w:type="dxa"/>
            <w:shd w:val="clear" w:color="auto" w:fill="auto"/>
            <w:vAlign w:val="center"/>
          </w:tcPr>
          <w:p w:rsidR="00E022CB" w:rsidRDefault="00E84729"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2</w:t>
            </w:r>
            <w:r w:rsidR="0075575B">
              <w:rPr>
                <w:rFonts w:ascii="標楷體" w:eastAsia="標楷體" w:hAnsi="標楷體" w:hint="eastAsia"/>
                <w:color w:val="000000" w:themeColor="text1"/>
                <w:szCs w:val="24"/>
              </w:rPr>
              <w:t>9</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9月8日（星期三）</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sidR="00655B40">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0</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9月9日（星期四）</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1</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9月10日（星期五）</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2</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9月11日（星期六）</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3</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9月13日（星期一）</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4</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9月14日（星期二）</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5</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9月15日（星期三）</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E022CB">
        <w:trPr>
          <w:trHeight w:val="564"/>
        </w:trPr>
        <w:tc>
          <w:tcPr>
            <w:tcW w:w="1559" w:type="dxa"/>
            <w:shd w:val="clear" w:color="auto" w:fill="auto"/>
            <w:vAlign w:val="center"/>
          </w:tcPr>
          <w:p w:rsidR="00E022CB" w:rsidRDefault="00E84729"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6</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E022CB" w:rsidRDefault="00E84729"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9月16日（星期四）</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75575B">
        <w:trPr>
          <w:trHeight w:val="564"/>
        </w:trPr>
        <w:tc>
          <w:tcPr>
            <w:tcW w:w="1559" w:type="dxa"/>
            <w:shd w:val="clear" w:color="auto" w:fill="auto"/>
            <w:vAlign w:val="center"/>
          </w:tcPr>
          <w:p w:rsidR="0075575B" w:rsidRDefault="0075575B"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655B40">
              <w:rPr>
                <w:rFonts w:ascii="標楷體" w:eastAsia="標楷體" w:hAnsi="標楷體" w:hint="eastAsia"/>
                <w:color w:val="000000" w:themeColor="text1"/>
                <w:szCs w:val="24"/>
              </w:rPr>
              <w:t>7</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75575B" w:rsidRDefault="0075575B"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9月17日（星期五）</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r w:rsidR="0075575B">
        <w:trPr>
          <w:trHeight w:val="564"/>
        </w:trPr>
        <w:tc>
          <w:tcPr>
            <w:tcW w:w="1559" w:type="dxa"/>
            <w:shd w:val="clear" w:color="auto" w:fill="auto"/>
            <w:vAlign w:val="center"/>
          </w:tcPr>
          <w:p w:rsidR="0075575B" w:rsidRDefault="0075575B" w:rsidP="004D1B59">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4D1B59">
              <w:rPr>
                <w:rFonts w:ascii="標楷體" w:eastAsia="標楷體" w:hAnsi="標楷體" w:hint="eastAsia"/>
                <w:color w:val="000000" w:themeColor="text1"/>
                <w:szCs w:val="24"/>
              </w:rPr>
              <w:t>3</w:t>
            </w:r>
            <w:r w:rsidR="00655B40">
              <w:rPr>
                <w:rFonts w:ascii="標楷體" w:eastAsia="標楷體" w:hAnsi="標楷體" w:hint="eastAsia"/>
                <w:color w:val="000000" w:themeColor="text1"/>
                <w:szCs w:val="24"/>
              </w:rPr>
              <w:t>8</w:t>
            </w:r>
            <w:r>
              <w:rPr>
                <w:rFonts w:ascii="標楷體" w:eastAsia="標楷體" w:hAnsi="標楷體" w:hint="eastAsia"/>
                <w:color w:val="000000" w:themeColor="text1"/>
                <w:szCs w:val="24"/>
              </w:rPr>
              <w:t>次招考甄選</w:t>
            </w:r>
            <w:r>
              <w:rPr>
                <w:rFonts w:ascii="標楷體" w:eastAsia="標楷體" w:hAnsi="標楷體"/>
                <w:color w:val="000000" w:themeColor="text1"/>
                <w:szCs w:val="24"/>
              </w:rPr>
              <w:t>日期</w:t>
            </w:r>
          </w:p>
        </w:tc>
        <w:tc>
          <w:tcPr>
            <w:tcW w:w="8222" w:type="dxa"/>
            <w:shd w:val="clear" w:color="auto" w:fill="auto"/>
            <w:vAlign w:val="center"/>
          </w:tcPr>
          <w:p w:rsidR="0075575B" w:rsidRDefault="0075575B" w:rsidP="004D1B59">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D1B59" w:rsidRPr="004D1B59">
              <w:rPr>
                <w:rFonts w:ascii="標楷體" w:eastAsia="標楷體" w:hAnsi="標楷體" w:hint="eastAsia"/>
                <w:color w:val="000000" w:themeColor="text1"/>
                <w:szCs w:val="24"/>
              </w:rPr>
              <w:t>9月22日（星期三）</w:t>
            </w:r>
            <w:r>
              <w:rPr>
                <w:rFonts w:ascii="標楷體" w:eastAsia="標楷體" w:hAnsi="標楷體" w:hint="eastAsia"/>
                <w:color w:val="000000" w:themeColor="text1"/>
                <w:szCs w:val="24"/>
              </w:rPr>
              <w:t>上</w:t>
            </w:r>
            <w:r>
              <w:rPr>
                <w:rFonts w:ascii="標楷體" w:eastAsia="標楷體" w:hAnsi="標楷體"/>
                <w:color w:val="000000" w:themeColor="text1"/>
                <w:szCs w:val="24"/>
              </w:rPr>
              <w:t>午</w:t>
            </w:r>
            <w:r>
              <w:rPr>
                <w:rFonts w:ascii="標楷體" w:eastAsia="標楷體" w:hAnsi="標楷體" w:hint="eastAsia"/>
                <w:color w:val="000000" w:themeColor="text1"/>
                <w:szCs w:val="24"/>
              </w:rPr>
              <w:t>10</w:t>
            </w:r>
            <w:r>
              <w:rPr>
                <w:rFonts w:ascii="標楷體" w:eastAsia="標楷體" w:hAnsi="標楷體"/>
                <w:color w:val="000000" w:themeColor="text1"/>
                <w:szCs w:val="24"/>
              </w:rPr>
              <w:t>時</w:t>
            </w:r>
            <w:r>
              <w:rPr>
                <w:rFonts w:ascii="標楷體" w:eastAsia="標楷體" w:hAnsi="標楷體" w:hint="eastAsia"/>
                <w:color w:val="000000" w:themeColor="text1"/>
                <w:szCs w:val="24"/>
              </w:rPr>
              <w:t>30分</w:t>
            </w:r>
            <w:r>
              <w:rPr>
                <w:rFonts w:ascii="標楷體" w:eastAsia="標楷體" w:hAnsi="標楷體"/>
                <w:color w:val="000000" w:themeColor="text1"/>
                <w:szCs w:val="24"/>
              </w:rPr>
              <w:t>至</w:t>
            </w:r>
            <w:r>
              <w:rPr>
                <w:rFonts w:ascii="標楷體" w:eastAsia="標楷體" w:hAnsi="標楷體" w:hint="eastAsia"/>
                <w:color w:val="000000" w:themeColor="text1"/>
                <w:szCs w:val="24"/>
              </w:rPr>
              <w:t>12</w:t>
            </w:r>
            <w:r>
              <w:rPr>
                <w:rFonts w:ascii="標楷體" w:eastAsia="標楷體" w:hAnsi="標楷體"/>
                <w:color w:val="000000" w:themeColor="text1"/>
                <w:szCs w:val="24"/>
              </w:rPr>
              <w:t>時</w:t>
            </w:r>
            <w:r>
              <w:rPr>
                <w:rFonts w:ascii="標楷體" w:eastAsia="標楷體" w:hAnsi="標楷體" w:hint="eastAsia"/>
                <w:color w:val="000000" w:themeColor="text1"/>
                <w:szCs w:val="24"/>
              </w:rPr>
              <w:t>止（逾時恕不受理）。</w:t>
            </w:r>
          </w:p>
        </w:tc>
      </w:tr>
    </w:tbl>
    <w:p w:rsidR="00E022CB" w:rsidRDefault="00E84729">
      <w:pPr>
        <w:spacing w:line="6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p>
    <w:p w:rsidR="00E022CB" w:rsidRDefault="00E84729">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（二）招考地點：基隆市信義區中興國民小學(</w:t>
      </w:r>
      <w:r>
        <w:rPr>
          <w:rFonts w:ascii="標楷體" w:eastAsia="標楷體" w:hAnsi="標楷體" w:cs="標楷體-WinCharSetFFFF-H"/>
          <w:color w:val="000000" w:themeColor="text1"/>
          <w:kern w:val="0"/>
          <w:szCs w:val="24"/>
        </w:rPr>
        <w:t>基隆市</w:t>
      </w:r>
      <w:r>
        <w:rPr>
          <w:rFonts w:ascii="標楷體" w:eastAsia="標楷體" w:hAnsi="標楷體" w:cs="標楷體-WinCharSetFFFF-H" w:hint="eastAsia"/>
          <w:color w:val="000000" w:themeColor="text1"/>
          <w:kern w:val="0"/>
          <w:szCs w:val="24"/>
        </w:rPr>
        <w:t>信義區信二路40</w:t>
      </w:r>
      <w:r>
        <w:rPr>
          <w:rFonts w:ascii="標楷體" w:eastAsia="標楷體" w:hAnsi="標楷體" w:cs="標楷體-WinCharSetFFFF-H"/>
          <w:color w:val="000000" w:themeColor="text1"/>
          <w:kern w:val="0"/>
          <w:szCs w:val="24"/>
        </w:rPr>
        <w:t>號</w:t>
      </w:r>
      <w:r>
        <w:rPr>
          <w:rFonts w:ascii="標楷體" w:eastAsia="標楷體" w:hAnsi="標楷體" w:hint="eastAsia"/>
          <w:color w:val="000000" w:themeColor="text1"/>
          <w:szCs w:val="24"/>
        </w:rPr>
        <w:t>)。</w:t>
      </w:r>
    </w:p>
    <w:p w:rsidR="00E022CB" w:rsidRDefault="00E84729">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伍、錄取名額：</w:t>
      </w:r>
    </w:p>
    <w:p w:rsidR="00E022CB" w:rsidRDefault="00E84729" w:rsidP="0075575B">
      <w:pPr>
        <w:ind w:firstLineChars="200" w:firstLine="520"/>
        <w:rPr>
          <w:rFonts w:hAnsi="標楷體"/>
          <w:color w:val="000000" w:themeColor="text1"/>
          <w:sz w:val="26"/>
          <w:szCs w:val="26"/>
        </w:rPr>
      </w:pPr>
      <w:r>
        <w:rPr>
          <w:rFonts w:ascii="標楷體" w:eastAsia="標楷體" w:hAnsi="標楷體" w:hint="eastAsia"/>
          <w:color w:val="000000" w:themeColor="text1"/>
          <w:sz w:val="26"/>
          <w:szCs w:val="26"/>
        </w:rPr>
        <w:t>一、</w:t>
      </w:r>
      <w:r w:rsidRPr="0075575B">
        <w:rPr>
          <w:rFonts w:ascii="標楷體" w:eastAsia="標楷體" w:hAnsi="標楷體" w:hint="eastAsia"/>
          <w:color w:val="000000" w:themeColor="text1"/>
          <w:sz w:val="26"/>
          <w:szCs w:val="26"/>
        </w:rPr>
        <w:t>國小代理專任輔導教師1名。(懸缺，跨校共聘)</w:t>
      </w:r>
      <w:r w:rsidRPr="0075575B">
        <w:rPr>
          <w:rFonts w:ascii="標楷體" w:eastAsia="標楷體" w:hAnsi="標楷體"/>
          <w:color w:val="000000" w:themeColor="text1"/>
          <w:sz w:val="26"/>
          <w:szCs w:val="26"/>
        </w:rPr>
        <w:t xml:space="preserve"> </w:t>
      </w:r>
      <w:r>
        <w:rPr>
          <w:rFonts w:hAnsi="標楷體" w:hint="eastAsia"/>
          <w:color w:val="000000" w:themeColor="text1"/>
          <w:sz w:val="26"/>
          <w:szCs w:val="26"/>
        </w:rPr>
        <w:t xml:space="preserve">         </w:t>
      </w:r>
    </w:p>
    <w:p w:rsidR="00E022CB" w:rsidRDefault="00E84729">
      <w:pPr>
        <w:ind w:leftChars="200" w:left="1023" w:hangingChars="209" w:hanging="54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二、甄選成績相同時依下列優先順序依序錄取(</w:t>
      </w:r>
      <w:r>
        <w:rPr>
          <w:rFonts w:ascii="標楷體" w:eastAsia="標楷體" w:hAnsi="標楷體"/>
          <w:color w:val="000000" w:themeColor="text1"/>
          <w:sz w:val="26"/>
          <w:szCs w:val="26"/>
        </w:rPr>
        <w:t>請自行備齊相關證明文件正本備查</w:t>
      </w:r>
      <w:proofErr w:type="gramStart"/>
      <w:r>
        <w:rPr>
          <w:rFonts w:ascii="標楷體" w:eastAsia="標楷體" w:hAnsi="標楷體"/>
          <w:color w:val="000000" w:themeColor="text1"/>
          <w:sz w:val="26"/>
          <w:szCs w:val="26"/>
        </w:rPr>
        <w:t>）</w:t>
      </w:r>
      <w:proofErr w:type="gramEnd"/>
    </w:p>
    <w:p w:rsidR="00E022CB" w:rsidRDefault="00E84729">
      <w:pPr>
        <w:ind w:leftChars="409" w:left="1765" w:hangingChars="301" w:hanging="78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w:t>
      </w:r>
      <w:r>
        <w:rPr>
          <w:rFonts w:ascii="標楷體" w:eastAsia="標楷體" w:hAnsi="標楷體"/>
          <w:color w:val="000000" w:themeColor="text1"/>
          <w:sz w:val="26"/>
          <w:szCs w:val="26"/>
        </w:rPr>
        <w:t>領有身心障礙手冊（在有效期限內）或衛生</w:t>
      </w:r>
      <w:r>
        <w:rPr>
          <w:rFonts w:ascii="標楷體" w:eastAsia="標楷體" w:hAnsi="標楷體" w:hint="eastAsia"/>
          <w:color w:val="000000" w:themeColor="text1"/>
          <w:sz w:val="26"/>
          <w:szCs w:val="26"/>
        </w:rPr>
        <w:t>福利部</w:t>
      </w:r>
      <w:r>
        <w:rPr>
          <w:rFonts w:ascii="標楷體" w:eastAsia="標楷體" w:hAnsi="標楷體"/>
          <w:color w:val="000000" w:themeColor="text1"/>
          <w:sz w:val="26"/>
          <w:szCs w:val="26"/>
        </w:rPr>
        <w:t>公告之身心障礙鑑定醫療機構診斷證明書者優先。</w:t>
      </w:r>
    </w:p>
    <w:p w:rsidR="00E022CB" w:rsidRDefault="00E84729">
      <w:pPr>
        <w:ind w:leftChars="409" w:left="1765" w:hangingChars="301" w:hanging="78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w:t>
      </w:r>
      <w:r>
        <w:rPr>
          <w:rFonts w:ascii="標楷體" w:eastAsia="標楷體" w:hAnsi="標楷體"/>
          <w:color w:val="000000" w:themeColor="text1"/>
          <w:sz w:val="26"/>
          <w:szCs w:val="26"/>
        </w:rPr>
        <w:t>曾修畢特</w:t>
      </w:r>
      <w:r>
        <w:rPr>
          <w:rFonts w:ascii="標楷體" w:eastAsia="標楷體" w:hAnsi="標楷體" w:hint="eastAsia"/>
          <w:color w:val="000000" w:themeColor="text1"/>
          <w:sz w:val="26"/>
          <w:szCs w:val="26"/>
        </w:rPr>
        <w:t>殊</w:t>
      </w:r>
      <w:r>
        <w:rPr>
          <w:rFonts w:ascii="標楷體" w:eastAsia="標楷體" w:hAnsi="標楷體"/>
          <w:color w:val="000000" w:themeColor="text1"/>
          <w:sz w:val="26"/>
          <w:szCs w:val="26"/>
        </w:rPr>
        <w:t>教</w:t>
      </w:r>
      <w:r>
        <w:rPr>
          <w:rFonts w:ascii="標楷體" w:eastAsia="標楷體" w:hAnsi="標楷體" w:hint="eastAsia"/>
          <w:color w:val="000000" w:themeColor="text1"/>
          <w:sz w:val="26"/>
          <w:szCs w:val="26"/>
        </w:rPr>
        <w:t>育</w:t>
      </w:r>
      <w:r>
        <w:rPr>
          <w:rFonts w:ascii="標楷體" w:eastAsia="標楷體" w:hAnsi="標楷體"/>
          <w:color w:val="000000" w:themeColor="text1"/>
          <w:sz w:val="26"/>
          <w:szCs w:val="26"/>
        </w:rPr>
        <w:t>學分3學分或參加相關特殊教育知能研習時數54小時以上之一般教師。</w:t>
      </w:r>
    </w:p>
    <w:p w:rsidR="00E022CB" w:rsidRDefault="00E84729">
      <w:pPr>
        <w:ind w:leftChars="409" w:left="1765" w:hangingChars="301" w:hanging="78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（三）試教</w:t>
      </w:r>
      <w:r>
        <w:rPr>
          <w:rFonts w:ascii="標楷體" w:eastAsia="標楷體" w:hAnsi="標楷體"/>
          <w:color w:val="000000" w:themeColor="text1"/>
          <w:sz w:val="26"/>
          <w:szCs w:val="26"/>
        </w:rPr>
        <w:t>成績較高者。</w:t>
      </w:r>
    </w:p>
    <w:p w:rsidR="00E022CB" w:rsidRDefault="00E84729">
      <w:pPr>
        <w:ind w:leftChars="409" w:left="1765" w:hangingChars="301" w:hanging="783"/>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口試成績較高者。</w:t>
      </w:r>
    </w:p>
    <w:p w:rsidR="00E022CB" w:rsidRDefault="00E84729">
      <w:pPr>
        <w:ind w:leftChars="409" w:left="1765" w:hangingChars="301" w:hanging="783"/>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若上述資格及分數皆相同時，則由甄選委員會公開抽籤決定之。</w:t>
      </w:r>
    </w:p>
    <w:p w:rsidR="00E022CB" w:rsidRDefault="00E84729">
      <w:pPr>
        <w:ind w:firstLineChars="200" w:firstLine="520"/>
        <w:rPr>
          <w:rFonts w:ascii="標楷體" w:eastAsia="標楷體" w:hAnsi="標楷體"/>
          <w:sz w:val="26"/>
          <w:szCs w:val="26"/>
        </w:rPr>
      </w:pPr>
      <w:r>
        <w:rPr>
          <w:rFonts w:ascii="標楷體" w:eastAsia="標楷體" w:hAnsi="標楷體" w:hint="eastAsia"/>
          <w:sz w:val="26"/>
          <w:szCs w:val="26"/>
        </w:rPr>
        <w:t>三、各校公布之正取名額中</w:t>
      </w:r>
      <w:r>
        <w:rPr>
          <w:rFonts w:ascii="標楷體" w:eastAsia="標楷體" w:hAnsi="標楷體"/>
          <w:sz w:val="26"/>
          <w:szCs w:val="26"/>
        </w:rPr>
        <w:t>，</w:t>
      </w:r>
      <w:r>
        <w:rPr>
          <w:rFonts w:ascii="標楷體" w:eastAsia="標楷體" w:hAnsi="標楷體" w:hint="eastAsia"/>
          <w:sz w:val="26"/>
          <w:szCs w:val="26"/>
        </w:rPr>
        <w:t>錄取人員應依錄取名次逐一選填開缺類別之缺額。</w:t>
      </w:r>
    </w:p>
    <w:p w:rsidR="00E022CB" w:rsidRDefault="00E84729">
      <w:pPr>
        <w:ind w:firstLineChars="200" w:firstLine="520"/>
        <w:rPr>
          <w:rFonts w:ascii="標楷體" w:eastAsia="標楷體" w:hAnsi="標楷體"/>
          <w:sz w:val="26"/>
          <w:szCs w:val="26"/>
        </w:rPr>
      </w:pPr>
      <w:r>
        <w:rPr>
          <w:rFonts w:ascii="標楷體" w:eastAsia="標楷體" w:hAnsi="標楷體" w:hint="eastAsia"/>
          <w:sz w:val="26"/>
          <w:szCs w:val="26"/>
        </w:rPr>
        <w:t>四、正取人員未報到者以備取人員遞補，備取資格以當日當次為限。</w:t>
      </w:r>
    </w:p>
    <w:p w:rsidR="00E022CB" w:rsidRDefault="00E84729">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陸、放榜：    </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60"/>
        <w:gridCol w:w="6938"/>
      </w:tblGrid>
      <w:tr w:rsidR="00E022CB">
        <w:trPr>
          <w:trHeight w:val="469"/>
        </w:trPr>
        <w:tc>
          <w:tcPr>
            <w:tcW w:w="2560" w:type="dxa"/>
            <w:shd w:val="clear" w:color="auto" w:fill="auto"/>
            <w:vAlign w:val="center"/>
          </w:tcPr>
          <w:p w:rsidR="00E022CB" w:rsidRDefault="00E84729"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2</w:t>
            </w:r>
            <w:r w:rsidR="0075575B">
              <w:rPr>
                <w:rFonts w:ascii="標楷體" w:eastAsia="標楷體" w:hAnsi="標楷體" w:hint="eastAsia"/>
                <w:color w:val="000000" w:themeColor="text1"/>
                <w:szCs w:val="24"/>
              </w:rPr>
              <w:t>9</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000408">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000408" w:rsidRPr="00000408">
              <w:rPr>
                <w:rFonts w:ascii="標楷體" w:eastAsia="標楷體" w:hAnsi="標楷體" w:hint="eastAsia"/>
                <w:color w:val="000000" w:themeColor="text1"/>
                <w:szCs w:val="24"/>
              </w:rPr>
              <w:t>9月8日（星期三）</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0</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000408">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w:t>
            </w:r>
            <w:r>
              <w:rPr>
                <w:rFonts w:ascii="標楷體" w:eastAsia="標楷體" w:hAnsi="標楷體"/>
                <w:color w:val="000000" w:themeColor="text1"/>
                <w:szCs w:val="24"/>
              </w:rPr>
              <w:t>年</w:t>
            </w:r>
            <w:r w:rsidR="00000408" w:rsidRPr="00000408">
              <w:rPr>
                <w:rFonts w:ascii="標楷體" w:eastAsia="標楷體" w:hAnsi="標楷體" w:hint="eastAsia"/>
                <w:color w:val="000000" w:themeColor="text1"/>
                <w:szCs w:val="24"/>
              </w:rPr>
              <w:t>9月9日（星期四）</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1</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000408">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000408" w:rsidRPr="00000408">
              <w:rPr>
                <w:rFonts w:ascii="標楷體" w:eastAsia="標楷體" w:hAnsi="標楷體" w:hint="eastAsia"/>
                <w:color w:val="000000" w:themeColor="text1"/>
                <w:szCs w:val="24"/>
              </w:rPr>
              <w:t>9月10日（星期五）</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2</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000408">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000408" w:rsidRPr="00000408">
              <w:rPr>
                <w:rFonts w:ascii="標楷體" w:eastAsia="標楷體" w:hAnsi="標楷體" w:hint="eastAsia"/>
                <w:color w:val="000000" w:themeColor="text1"/>
                <w:szCs w:val="24"/>
              </w:rPr>
              <w:t>9月11日（星期六）</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3</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000408">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43167E" w:rsidRPr="0043167E">
              <w:rPr>
                <w:rFonts w:ascii="標楷體" w:eastAsia="標楷體" w:hAnsi="標楷體" w:hint="eastAsia"/>
                <w:color w:val="000000" w:themeColor="text1"/>
                <w:szCs w:val="24"/>
              </w:rPr>
              <w:t>9月13日（星期一）</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4</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000408">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43167E" w:rsidRPr="0043167E">
              <w:rPr>
                <w:rFonts w:ascii="標楷體" w:eastAsia="標楷體" w:hAnsi="標楷體" w:hint="eastAsia"/>
                <w:color w:val="000000" w:themeColor="text1"/>
                <w:szCs w:val="24"/>
              </w:rPr>
              <w:t>9月14日（星期二）</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5</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000408">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43167E" w:rsidRPr="0043167E">
              <w:rPr>
                <w:rFonts w:ascii="標楷體" w:eastAsia="標楷體" w:hAnsi="標楷體" w:hint="eastAsia"/>
                <w:color w:val="000000" w:themeColor="text1"/>
                <w:szCs w:val="24"/>
              </w:rPr>
              <w:t>9月15日（星期三）</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E022CB">
        <w:trPr>
          <w:trHeight w:val="469"/>
        </w:trPr>
        <w:tc>
          <w:tcPr>
            <w:tcW w:w="2560" w:type="dxa"/>
            <w:shd w:val="clear" w:color="auto" w:fill="auto"/>
            <w:vAlign w:val="center"/>
          </w:tcPr>
          <w:p w:rsidR="00E022CB" w:rsidRDefault="00E84729"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3</w:t>
            </w:r>
            <w:r w:rsidR="0075575B">
              <w:rPr>
                <w:rFonts w:ascii="標楷體" w:eastAsia="標楷體" w:hAnsi="標楷體" w:hint="eastAsia"/>
                <w:color w:val="000000" w:themeColor="text1"/>
                <w:szCs w:val="24"/>
              </w:rPr>
              <w:t>6</w:t>
            </w:r>
            <w:r>
              <w:rPr>
                <w:rFonts w:ascii="標楷體" w:eastAsia="標楷體" w:hAnsi="標楷體" w:hint="eastAsia"/>
                <w:color w:val="000000" w:themeColor="text1"/>
                <w:szCs w:val="24"/>
              </w:rPr>
              <w:t>次招考放榜</w:t>
            </w:r>
          </w:p>
        </w:tc>
        <w:tc>
          <w:tcPr>
            <w:tcW w:w="6938" w:type="dxa"/>
            <w:shd w:val="clear" w:color="auto" w:fill="auto"/>
            <w:vAlign w:val="center"/>
          </w:tcPr>
          <w:p w:rsidR="00E022CB" w:rsidRDefault="00E84729" w:rsidP="00000408">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3167E" w:rsidRPr="0043167E">
              <w:rPr>
                <w:rFonts w:ascii="標楷體" w:eastAsia="標楷體" w:hAnsi="標楷體" w:hint="eastAsia"/>
                <w:color w:val="000000" w:themeColor="text1"/>
                <w:szCs w:val="24"/>
              </w:rPr>
              <w:t>9月16日（星期四）</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75575B">
        <w:trPr>
          <w:trHeight w:val="469"/>
        </w:trPr>
        <w:tc>
          <w:tcPr>
            <w:tcW w:w="2560" w:type="dxa"/>
            <w:shd w:val="clear" w:color="auto" w:fill="auto"/>
            <w:vAlign w:val="center"/>
          </w:tcPr>
          <w:p w:rsidR="0075575B" w:rsidRDefault="0075575B"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3</w:t>
            </w:r>
            <w:r>
              <w:rPr>
                <w:rFonts w:ascii="標楷體" w:eastAsia="標楷體" w:hAnsi="標楷體" w:hint="eastAsia"/>
                <w:color w:val="000000" w:themeColor="text1"/>
                <w:szCs w:val="24"/>
              </w:rPr>
              <w:t>7次招考放榜</w:t>
            </w:r>
          </w:p>
        </w:tc>
        <w:tc>
          <w:tcPr>
            <w:tcW w:w="6938" w:type="dxa"/>
            <w:shd w:val="clear" w:color="auto" w:fill="auto"/>
            <w:vAlign w:val="center"/>
          </w:tcPr>
          <w:p w:rsidR="0075575B" w:rsidRDefault="0075575B" w:rsidP="00000408">
            <w:pPr>
              <w:spacing w:line="0" w:lineRule="atLeast"/>
              <w:jc w:val="both"/>
              <w:rPr>
                <w:rFonts w:ascii="標楷體" w:eastAsia="標楷體" w:hAnsi="標楷體"/>
                <w:color w:val="000000" w:themeColor="text1"/>
                <w:szCs w:val="24"/>
              </w:rPr>
            </w:pPr>
            <w:r>
              <w:rPr>
                <w:rFonts w:ascii="標楷體" w:eastAsia="標楷體" w:hAnsi="標楷體"/>
                <w:color w:val="000000" w:themeColor="text1"/>
                <w:szCs w:val="24"/>
              </w:rPr>
              <w:t>1</w:t>
            </w:r>
            <w:r>
              <w:rPr>
                <w:rFonts w:ascii="標楷體" w:eastAsia="標楷體" w:hAnsi="標楷體" w:hint="eastAsia"/>
                <w:color w:val="000000" w:themeColor="text1"/>
                <w:szCs w:val="24"/>
              </w:rPr>
              <w:t>10</w:t>
            </w:r>
            <w:r>
              <w:rPr>
                <w:rFonts w:ascii="標楷體" w:eastAsia="標楷體" w:hAnsi="標楷體"/>
                <w:color w:val="000000" w:themeColor="text1"/>
                <w:szCs w:val="24"/>
              </w:rPr>
              <w:t>年</w:t>
            </w:r>
            <w:r w:rsidR="0043167E" w:rsidRPr="0043167E">
              <w:rPr>
                <w:rFonts w:ascii="標楷體" w:eastAsia="標楷體" w:hAnsi="標楷體" w:hint="eastAsia"/>
                <w:color w:val="000000" w:themeColor="text1"/>
                <w:szCs w:val="24"/>
              </w:rPr>
              <w:t>9月17日（星期五）</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r w:rsidR="0075575B">
        <w:trPr>
          <w:trHeight w:val="469"/>
        </w:trPr>
        <w:tc>
          <w:tcPr>
            <w:tcW w:w="2560" w:type="dxa"/>
            <w:shd w:val="clear" w:color="auto" w:fill="auto"/>
            <w:vAlign w:val="center"/>
          </w:tcPr>
          <w:p w:rsidR="0075575B" w:rsidRDefault="0075575B" w:rsidP="00000408">
            <w:pPr>
              <w:spacing w:line="0" w:lineRule="atLeast"/>
              <w:jc w:val="center"/>
              <w:rPr>
                <w:rFonts w:ascii="標楷體" w:eastAsia="標楷體" w:hAnsi="標楷體"/>
                <w:color w:val="000000" w:themeColor="text1"/>
                <w:szCs w:val="24"/>
              </w:rPr>
            </w:pPr>
            <w:r>
              <w:rPr>
                <w:rFonts w:ascii="標楷體" w:eastAsia="標楷體" w:hAnsi="標楷體" w:hint="eastAsia"/>
                <w:color w:val="000000" w:themeColor="text1"/>
                <w:szCs w:val="24"/>
              </w:rPr>
              <w:t>第</w:t>
            </w:r>
            <w:r w:rsidR="00000408">
              <w:rPr>
                <w:rFonts w:ascii="標楷體" w:eastAsia="標楷體" w:hAnsi="標楷體" w:hint="eastAsia"/>
                <w:color w:val="000000" w:themeColor="text1"/>
                <w:szCs w:val="24"/>
              </w:rPr>
              <w:t>3</w:t>
            </w:r>
            <w:r>
              <w:rPr>
                <w:rFonts w:ascii="標楷體" w:eastAsia="標楷體" w:hAnsi="標楷體" w:hint="eastAsia"/>
                <w:color w:val="000000" w:themeColor="text1"/>
                <w:szCs w:val="24"/>
              </w:rPr>
              <w:t>8次招考放榜</w:t>
            </w:r>
          </w:p>
        </w:tc>
        <w:tc>
          <w:tcPr>
            <w:tcW w:w="6938" w:type="dxa"/>
            <w:shd w:val="clear" w:color="auto" w:fill="auto"/>
            <w:vAlign w:val="center"/>
          </w:tcPr>
          <w:p w:rsidR="0075575B" w:rsidRDefault="0075575B" w:rsidP="00000408">
            <w:pPr>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Cs w:val="24"/>
              </w:rPr>
              <w:t>110年</w:t>
            </w:r>
            <w:r w:rsidR="0043167E" w:rsidRPr="0043167E">
              <w:rPr>
                <w:rFonts w:ascii="標楷體" w:eastAsia="標楷體" w:hAnsi="標楷體" w:hint="eastAsia"/>
                <w:color w:val="000000" w:themeColor="text1"/>
                <w:szCs w:val="24"/>
              </w:rPr>
              <w:t>9月22日（星期三）</w:t>
            </w:r>
            <w:r>
              <w:rPr>
                <w:rFonts w:ascii="標楷體" w:eastAsia="標楷體" w:hAnsi="標楷體" w:hint="eastAsia"/>
                <w:color w:val="000000" w:themeColor="text1"/>
                <w:szCs w:val="24"/>
              </w:rPr>
              <w:t>下午5時前</w:t>
            </w:r>
            <w:r>
              <w:rPr>
                <w:rFonts w:ascii="標楷體" w:eastAsia="標楷體" w:hAnsi="標楷體"/>
                <w:color w:val="000000" w:themeColor="text1"/>
                <w:szCs w:val="24"/>
              </w:rPr>
              <w:t>放榜</w:t>
            </w:r>
          </w:p>
        </w:tc>
      </w:tr>
    </w:tbl>
    <w:p w:rsidR="00E022CB" w:rsidRDefault="00E84729">
      <w:pPr>
        <w:ind w:leftChars="186" w:left="475" w:hangingChars="12" w:hanging="29"/>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於本校網站及基隆市政府教育處網站</w:t>
      </w:r>
      <w:proofErr w:type="gramStart"/>
      <w:r>
        <w:rPr>
          <w:rFonts w:ascii="標楷體" w:eastAsia="標楷體" w:hAnsi="標楷體" w:hint="eastAsia"/>
          <w:color w:val="000000" w:themeColor="text1"/>
          <w:szCs w:val="24"/>
        </w:rPr>
        <w:t>（</w:t>
      </w:r>
      <w:proofErr w:type="gramEnd"/>
      <w:r>
        <w:rPr>
          <w:rFonts w:ascii="標楷體" w:eastAsia="標楷體" w:hAnsi="標楷體" w:hint="eastAsia"/>
          <w:color w:val="000000" w:themeColor="text1"/>
          <w:szCs w:val="24"/>
        </w:rPr>
        <w:t>網址</w:t>
      </w:r>
      <w:hyperlink r:id="rId10" w:history="1">
        <w:r>
          <w:rPr>
            <w:rStyle w:val="ab"/>
            <w:rFonts w:ascii="標楷體" w:eastAsia="標楷體" w:hAnsi="標楷體"/>
            <w:color w:val="000000" w:themeColor="text1"/>
            <w:szCs w:val="24"/>
          </w:rPr>
          <w:t>http://www.kl.edu.tw</w:t>
        </w:r>
        <w:r>
          <w:rPr>
            <w:rStyle w:val="ab"/>
            <w:rFonts w:ascii="標楷體" w:eastAsia="標楷體" w:hAnsi="標楷體" w:hint="eastAsia"/>
            <w:color w:val="000000" w:themeColor="text1"/>
            <w:szCs w:val="24"/>
          </w:rPr>
          <w:t>）公告。正取名單在</w:t>
        </w:r>
      </w:hyperlink>
      <w:r>
        <w:rPr>
          <w:rFonts w:ascii="標楷體" w:eastAsia="標楷體" w:hAnsi="標楷體" w:hint="eastAsia"/>
          <w:color w:val="000000" w:themeColor="text1"/>
          <w:szCs w:val="24"/>
        </w:rPr>
        <w:t xml:space="preserve"> 本校公告外，並寄發成績單。錄取人員於</w:t>
      </w:r>
      <w:r>
        <w:rPr>
          <w:rFonts w:ascii="標楷體" w:eastAsia="標楷體" w:hAnsi="標楷體" w:hint="eastAsia"/>
          <w:color w:val="000000" w:themeColor="text1"/>
          <w:szCs w:val="24"/>
          <w:u w:val="single"/>
          <w:shd w:val="pct10" w:color="auto" w:fill="FFFFFF"/>
        </w:rPr>
        <w:t>各次招考放榜次日</w:t>
      </w:r>
      <w:r>
        <w:rPr>
          <w:rFonts w:ascii="標楷體" w:eastAsia="標楷體" w:hAnsi="標楷體" w:hint="eastAsia"/>
          <w:color w:val="000000" w:themeColor="text1"/>
          <w:szCs w:val="24"/>
        </w:rPr>
        <w:t>上午11時前至本校報到並接受聘書，逾期認定不應聘而取消資格，</w:t>
      </w:r>
      <w:r>
        <w:rPr>
          <w:rFonts w:ascii="標楷體" w:eastAsia="標楷體" w:hAnsi="標楷體" w:hint="eastAsia"/>
          <w:color w:val="000000" w:themeColor="text1"/>
          <w:szCs w:val="24"/>
          <w:u w:val="single"/>
        </w:rPr>
        <w:t>學校並公告剩餘缺額</w:t>
      </w:r>
      <w:r>
        <w:rPr>
          <w:rFonts w:ascii="標楷體" w:eastAsia="標楷體" w:hAnsi="標楷體" w:hint="eastAsia"/>
          <w:color w:val="000000" w:themeColor="text1"/>
          <w:szCs w:val="24"/>
        </w:rPr>
        <w:t>。</w:t>
      </w:r>
    </w:p>
    <w:p w:rsidR="00E022CB" w:rsidRDefault="00E84729">
      <w:pPr>
        <w:rPr>
          <w:rFonts w:ascii="標楷體" w:eastAsia="標楷體" w:hAnsi="標楷體"/>
          <w:sz w:val="26"/>
          <w:szCs w:val="26"/>
        </w:rPr>
      </w:pPr>
      <w:proofErr w:type="gramStart"/>
      <w:r>
        <w:rPr>
          <w:rFonts w:ascii="標楷體" w:eastAsia="標楷體" w:hAnsi="標楷體" w:hint="eastAsia"/>
          <w:sz w:val="26"/>
          <w:szCs w:val="26"/>
        </w:rPr>
        <w:t>柒</w:t>
      </w:r>
      <w:proofErr w:type="gramEnd"/>
      <w:r>
        <w:rPr>
          <w:rFonts w:ascii="標楷體" w:eastAsia="標楷體" w:hAnsi="標楷體" w:hint="eastAsia"/>
          <w:sz w:val="26"/>
          <w:szCs w:val="26"/>
        </w:rPr>
        <w:t>、身心障礙應試人員申請試場相關服務規定：</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t>一、本規定之服務對象為領有身心障礙證明(手冊)（在有效期限），或持有衛生福利部公告之身心障礙鑑定醫療機構診斷證明書之身心障礙應試人員。符合前項規定之應試人員，應於</w:t>
      </w:r>
      <w:r>
        <w:rPr>
          <w:rFonts w:ascii="標楷體" w:eastAsia="標楷體" w:hAnsi="標楷體"/>
          <w:sz w:val="26"/>
          <w:szCs w:val="26"/>
          <w:u w:val="single"/>
        </w:rPr>
        <w:t>110年</w:t>
      </w:r>
      <w:r w:rsidR="0043167E">
        <w:rPr>
          <w:rFonts w:ascii="標楷體" w:eastAsia="標楷體" w:hAnsi="標楷體" w:hint="eastAsia"/>
          <w:sz w:val="26"/>
          <w:szCs w:val="26"/>
          <w:u w:val="single"/>
        </w:rPr>
        <w:t>9</w:t>
      </w:r>
      <w:r>
        <w:rPr>
          <w:rFonts w:ascii="標楷體" w:eastAsia="標楷體" w:hAnsi="標楷體" w:hint="eastAsia"/>
          <w:sz w:val="26"/>
          <w:szCs w:val="26"/>
          <w:u w:val="single"/>
        </w:rPr>
        <w:t>月</w:t>
      </w:r>
      <w:r w:rsidR="0043167E">
        <w:rPr>
          <w:rFonts w:ascii="標楷體" w:eastAsia="標楷體" w:hAnsi="標楷體" w:hint="eastAsia"/>
          <w:sz w:val="26"/>
          <w:szCs w:val="26"/>
          <w:u w:val="single"/>
        </w:rPr>
        <w:t>8</w:t>
      </w:r>
      <w:r>
        <w:rPr>
          <w:rFonts w:ascii="標楷體" w:eastAsia="標楷體" w:hAnsi="標楷體" w:hint="eastAsia"/>
          <w:sz w:val="26"/>
          <w:szCs w:val="26"/>
          <w:u w:val="single"/>
        </w:rPr>
        <w:t>日（星期</w:t>
      </w:r>
      <w:r w:rsidR="0043167E">
        <w:rPr>
          <w:rFonts w:ascii="標楷體" w:eastAsia="標楷體" w:hAnsi="標楷體" w:hint="eastAsia"/>
          <w:sz w:val="26"/>
          <w:szCs w:val="26"/>
          <w:u w:val="single"/>
        </w:rPr>
        <w:t>三</w:t>
      </w:r>
      <w:r>
        <w:rPr>
          <w:rFonts w:ascii="標楷體" w:eastAsia="標楷體" w:hAnsi="標楷體" w:hint="eastAsia"/>
          <w:sz w:val="26"/>
          <w:szCs w:val="26"/>
          <w:u w:val="single"/>
        </w:rPr>
        <w:t>）</w:t>
      </w:r>
      <w:r>
        <w:rPr>
          <w:rFonts w:ascii="標楷體" w:eastAsia="標楷體" w:hAnsi="標楷體" w:hint="eastAsia"/>
          <w:sz w:val="26"/>
          <w:szCs w:val="26"/>
        </w:rPr>
        <w:t>報名時，出具相關證件並填交身心障礙應試人員試場服務申請表（如附件5）。</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t>二、身心障礙應試人員得視其需要，申請下列一種或多種試場服務方式，但實際服務方式須視個別情形審核通過後提供：</w:t>
      </w:r>
    </w:p>
    <w:p w:rsidR="00E022CB" w:rsidRDefault="00E84729">
      <w:pPr>
        <w:ind w:leftChars="399" w:left="1704" w:hangingChars="287" w:hanging="746"/>
        <w:rPr>
          <w:rFonts w:ascii="標楷體" w:eastAsia="標楷體" w:hAnsi="標楷體"/>
          <w:sz w:val="26"/>
          <w:szCs w:val="26"/>
        </w:rPr>
      </w:pPr>
      <w:r>
        <w:rPr>
          <w:rFonts w:ascii="標楷體" w:eastAsia="標楷體" w:hAnsi="標楷體" w:hint="eastAsia"/>
          <w:sz w:val="26"/>
          <w:szCs w:val="26"/>
        </w:rPr>
        <w:t>（一）應試人員如需使用各類試教輔助器材（如助聽器、擴視機、放大鏡）及醫療器材等，應自行準備並經試</w:t>
      </w:r>
      <w:proofErr w:type="gramStart"/>
      <w:r>
        <w:rPr>
          <w:rFonts w:ascii="標楷體" w:eastAsia="標楷體" w:hAnsi="標楷體" w:hint="eastAsia"/>
          <w:sz w:val="26"/>
          <w:szCs w:val="26"/>
        </w:rPr>
        <w:t>務</w:t>
      </w:r>
      <w:proofErr w:type="gramEnd"/>
      <w:r>
        <w:rPr>
          <w:rFonts w:ascii="標楷體" w:eastAsia="標楷體" w:hAnsi="標楷體" w:hint="eastAsia"/>
          <w:sz w:val="26"/>
          <w:szCs w:val="26"/>
        </w:rPr>
        <w:t>人員檢查後使用。</w:t>
      </w:r>
    </w:p>
    <w:p w:rsidR="00E022CB" w:rsidRDefault="00E84729">
      <w:pPr>
        <w:ind w:leftChars="399" w:left="1704" w:hangingChars="287" w:hanging="746"/>
        <w:rPr>
          <w:rFonts w:ascii="標楷體" w:eastAsia="標楷體" w:hAnsi="標楷體"/>
          <w:sz w:val="26"/>
          <w:szCs w:val="26"/>
        </w:rPr>
      </w:pPr>
      <w:r>
        <w:rPr>
          <w:rFonts w:ascii="標楷體" w:eastAsia="標楷體" w:hAnsi="標楷體" w:hint="eastAsia"/>
          <w:sz w:val="26"/>
          <w:szCs w:val="26"/>
        </w:rPr>
        <w:t>（二）說明規則及特別提醒。</w:t>
      </w:r>
    </w:p>
    <w:p w:rsidR="00E022CB" w:rsidRDefault="00E84729">
      <w:pPr>
        <w:ind w:leftChars="399" w:left="1704" w:hangingChars="287" w:hanging="746"/>
        <w:rPr>
          <w:rFonts w:ascii="標楷體" w:eastAsia="標楷體" w:hAnsi="標楷體"/>
          <w:sz w:val="26"/>
          <w:szCs w:val="26"/>
        </w:rPr>
      </w:pPr>
      <w:r>
        <w:rPr>
          <w:rFonts w:ascii="標楷體" w:eastAsia="標楷體" w:hAnsi="標楷體" w:hint="eastAsia"/>
          <w:sz w:val="26"/>
          <w:szCs w:val="26"/>
        </w:rPr>
        <w:t>（三）行動不便者安排在一樓或設有電梯之試場應試。</w:t>
      </w:r>
    </w:p>
    <w:p w:rsidR="00E022CB" w:rsidRDefault="00E84729">
      <w:pPr>
        <w:ind w:leftChars="399" w:left="1704" w:hangingChars="287" w:hanging="746"/>
        <w:rPr>
          <w:rFonts w:ascii="標楷體" w:eastAsia="標楷體" w:hAnsi="標楷體"/>
          <w:sz w:val="26"/>
          <w:szCs w:val="26"/>
        </w:rPr>
      </w:pPr>
      <w:r>
        <w:rPr>
          <w:rFonts w:ascii="標楷體" w:eastAsia="標楷體" w:hAnsi="標楷體" w:hint="eastAsia"/>
          <w:sz w:val="26"/>
          <w:szCs w:val="26"/>
        </w:rPr>
        <w:t>（四）其他特殊需求由應試人員與各校協商，惟必須儘早事先提出，</w:t>
      </w:r>
      <w:proofErr w:type="gramStart"/>
      <w:r>
        <w:rPr>
          <w:rFonts w:ascii="標楷體" w:eastAsia="標楷體" w:hAnsi="標楷體" w:hint="eastAsia"/>
          <w:sz w:val="26"/>
          <w:szCs w:val="26"/>
        </w:rPr>
        <w:t>俾</w:t>
      </w:r>
      <w:proofErr w:type="gramEnd"/>
      <w:r>
        <w:rPr>
          <w:rFonts w:ascii="標楷體" w:eastAsia="標楷體" w:hAnsi="標楷體" w:hint="eastAsia"/>
          <w:sz w:val="26"/>
          <w:szCs w:val="26"/>
        </w:rPr>
        <w:t>利各校準備。</w:t>
      </w:r>
    </w:p>
    <w:p w:rsidR="00E022CB" w:rsidRDefault="00E84729">
      <w:pPr>
        <w:rPr>
          <w:rFonts w:ascii="標楷體" w:eastAsia="標楷體" w:hAnsi="標楷體"/>
          <w:sz w:val="26"/>
          <w:szCs w:val="26"/>
        </w:rPr>
      </w:pPr>
      <w:r>
        <w:rPr>
          <w:rFonts w:ascii="標楷體" w:eastAsia="標楷體" w:hAnsi="標楷體" w:hint="eastAsia"/>
          <w:sz w:val="26"/>
          <w:szCs w:val="26"/>
        </w:rPr>
        <w:t>捌、聘期及待遇：</w:t>
      </w:r>
    </w:p>
    <w:p w:rsidR="00E022CB" w:rsidRDefault="00E84729">
      <w:pPr>
        <w:ind w:leftChars="200" w:left="1023" w:hangingChars="209" w:hanging="54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一、依據110年4月6日</w:t>
      </w:r>
      <w:proofErr w:type="gramStart"/>
      <w:r>
        <w:rPr>
          <w:rFonts w:ascii="標楷體" w:eastAsia="標楷體" w:hAnsi="標楷體" w:hint="eastAsia"/>
          <w:color w:val="000000" w:themeColor="text1"/>
          <w:sz w:val="26"/>
          <w:szCs w:val="26"/>
        </w:rPr>
        <w:t>基府教</w:t>
      </w:r>
      <w:proofErr w:type="gramEnd"/>
      <w:r>
        <w:rPr>
          <w:rFonts w:ascii="標楷體" w:eastAsia="標楷體" w:hAnsi="標楷體" w:hint="eastAsia"/>
          <w:color w:val="000000" w:themeColor="text1"/>
          <w:sz w:val="26"/>
          <w:szCs w:val="26"/>
        </w:rPr>
        <w:t>前壹字第1100213461號函修正基隆市政府所屬學校兼任代課及代理教師聘任補充規定，各校兼任、代課及代理教師之聘約，除法令另有規定外，不得逾下列期限：</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（一）懸缺（含導師）：每學年度開學前3日至翌年7月1日止；於2月1日產生之教師缺額，自每學年度第二學期開學前3日起至翌年7月1日止。</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公假缺、留職停薪缺：依該缺額實際出缺期間聘任。</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延長病假缺：依該缺額實際出缺期間聘任。但延長病假前連續以事假抵銷及</w:t>
      </w:r>
      <w:proofErr w:type="gramStart"/>
      <w:r>
        <w:rPr>
          <w:rFonts w:ascii="標楷體" w:eastAsia="標楷體" w:hAnsi="標楷體" w:hint="eastAsia"/>
          <w:color w:val="000000" w:themeColor="text1"/>
          <w:sz w:val="26"/>
          <w:szCs w:val="26"/>
        </w:rPr>
        <w:t>請畢休</w:t>
      </w:r>
      <w:proofErr w:type="gramEnd"/>
      <w:r>
        <w:rPr>
          <w:rFonts w:ascii="標楷體" w:eastAsia="標楷體" w:hAnsi="標楷體" w:hint="eastAsia"/>
          <w:color w:val="000000" w:themeColor="text1"/>
          <w:sz w:val="26"/>
          <w:szCs w:val="26"/>
        </w:rPr>
        <w:t>、病假之</w:t>
      </w:r>
      <w:proofErr w:type="gramStart"/>
      <w:r>
        <w:rPr>
          <w:rFonts w:ascii="標楷體" w:eastAsia="標楷體" w:hAnsi="標楷體" w:hint="eastAsia"/>
          <w:color w:val="000000" w:themeColor="text1"/>
          <w:sz w:val="26"/>
          <w:szCs w:val="26"/>
        </w:rPr>
        <w:t>期間</w:t>
      </w:r>
      <w:proofErr w:type="gramEnd"/>
      <w:r>
        <w:rPr>
          <w:rFonts w:ascii="標楷體" w:eastAsia="標楷體" w:hAnsi="標楷體" w:hint="eastAsia"/>
          <w:color w:val="000000" w:themeColor="text1"/>
          <w:sz w:val="26"/>
          <w:szCs w:val="26"/>
        </w:rPr>
        <w:t>，視為病假，得合併計算為出缺期間。</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（四</w:t>
      </w:r>
      <w:r>
        <w:rPr>
          <w:rFonts w:ascii="標楷體" w:eastAsia="標楷體" w:hAnsi="標楷體"/>
          <w:color w:val="000000" w:themeColor="text1"/>
          <w:sz w:val="26"/>
          <w:szCs w:val="26"/>
        </w:rPr>
        <w:t>）</w:t>
      </w:r>
      <w:r>
        <w:rPr>
          <w:rFonts w:ascii="標楷體" w:eastAsia="標楷體" w:hAnsi="標楷體" w:hint="eastAsia"/>
          <w:color w:val="000000" w:themeColor="text1"/>
          <w:sz w:val="26"/>
          <w:szCs w:val="26"/>
        </w:rPr>
        <w:t>專案增置員額：依中央或本府核定之計畫及經費規定。</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前項第二款至第四款兼任、代課及代理教師之聘期，不得超過該學年度。</w:t>
      </w:r>
    </w:p>
    <w:p w:rsidR="00E022CB" w:rsidRDefault="00E84729">
      <w:pPr>
        <w:ind w:leftChars="413" w:left="1763" w:hangingChars="297" w:hanging="77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代理教師兼任行政職務者，聘期自每學年度8月1日至翌年7月3</w:t>
      </w:r>
      <w:r>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日止。</w:t>
      </w:r>
    </w:p>
    <w:p w:rsidR="00E022CB" w:rsidRDefault="00E84729">
      <w:pPr>
        <w:ind w:leftChars="412" w:left="991" w:hanging="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代理教師暑假期間有全時任務報經本府同意者，聘期自每學年度8月1日至翌年7月3</w:t>
      </w:r>
      <w:r>
        <w:rPr>
          <w:rFonts w:ascii="標楷體" w:eastAsia="標楷體" w:hAnsi="標楷體"/>
          <w:color w:val="000000" w:themeColor="text1"/>
          <w:sz w:val="26"/>
          <w:szCs w:val="26"/>
        </w:rPr>
        <w:t>1</w:t>
      </w:r>
      <w:r>
        <w:rPr>
          <w:rFonts w:ascii="標楷體" w:eastAsia="標楷體" w:hAnsi="標楷體" w:hint="eastAsia"/>
          <w:color w:val="000000" w:themeColor="text1"/>
          <w:sz w:val="26"/>
          <w:szCs w:val="26"/>
        </w:rPr>
        <w:t>日止。</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二、基隆市政府110年02月26日</w:t>
      </w:r>
      <w:proofErr w:type="gramStart"/>
      <w:r>
        <w:rPr>
          <w:rFonts w:ascii="標楷體" w:eastAsia="標楷體" w:hAnsi="標楷體" w:hint="eastAsia"/>
          <w:sz w:val="26"/>
          <w:szCs w:val="26"/>
        </w:rPr>
        <w:t>基府教</w:t>
      </w:r>
      <w:proofErr w:type="gramEnd"/>
      <w:r>
        <w:rPr>
          <w:rFonts w:ascii="標楷體" w:eastAsia="標楷體" w:hAnsi="標楷體" w:hint="eastAsia"/>
          <w:sz w:val="26"/>
          <w:szCs w:val="26"/>
        </w:rPr>
        <w:t>前貳字第1100208894號函，本市代理教師暑假期間有全時任務執行，並檢具任務執行之相關計畫、公告</w:t>
      </w:r>
      <w:proofErr w:type="gramStart"/>
      <w:r>
        <w:rPr>
          <w:rFonts w:ascii="標楷體" w:eastAsia="標楷體" w:hAnsi="標楷體" w:hint="eastAsia"/>
          <w:sz w:val="26"/>
          <w:szCs w:val="26"/>
        </w:rPr>
        <w:t>或輔</w:t>
      </w:r>
      <w:proofErr w:type="gramEnd"/>
      <w:r>
        <w:rPr>
          <w:rFonts w:ascii="標楷體" w:eastAsia="標楷體" w:hAnsi="標楷體" w:hint="eastAsia"/>
          <w:sz w:val="26"/>
          <w:szCs w:val="26"/>
        </w:rPr>
        <w:t>值表等必要資料，報經本府同意後，始得調整聘期給薪。</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三、依據本府1</w:t>
      </w:r>
      <w:r>
        <w:rPr>
          <w:rFonts w:ascii="標楷體" w:eastAsia="標楷體" w:hAnsi="標楷體"/>
          <w:sz w:val="26"/>
          <w:szCs w:val="26"/>
        </w:rPr>
        <w:t>09</w:t>
      </w:r>
      <w:r>
        <w:rPr>
          <w:rFonts w:ascii="標楷體" w:eastAsia="標楷體" w:hAnsi="標楷體" w:hint="eastAsia"/>
          <w:sz w:val="26"/>
          <w:szCs w:val="26"/>
        </w:rPr>
        <w:t>年0</w:t>
      </w:r>
      <w:r>
        <w:rPr>
          <w:rFonts w:ascii="標楷體" w:eastAsia="標楷體" w:hAnsi="標楷體"/>
          <w:sz w:val="26"/>
          <w:szCs w:val="26"/>
        </w:rPr>
        <w:t>9</w:t>
      </w:r>
      <w:r>
        <w:rPr>
          <w:rFonts w:ascii="標楷體" w:eastAsia="標楷體" w:hAnsi="標楷體" w:hint="eastAsia"/>
          <w:sz w:val="26"/>
          <w:szCs w:val="26"/>
        </w:rPr>
        <w:t>月2</w:t>
      </w:r>
      <w:r>
        <w:rPr>
          <w:rFonts w:ascii="標楷體" w:eastAsia="標楷體" w:hAnsi="標楷體"/>
          <w:sz w:val="26"/>
          <w:szCs w:val="26"/>
        </w:rPr>
        <w:t>5</w:t>
      </w:r>
      <w:r>
        <w:rPr>
          <w:rFonts w:ascii="標楷體" w:eastAsia="標楷體" w:hAnsi="標楷體" w:hint="eastAsia"/>
          <w:sz w:val="26"/>
          <w:szCs w:val="26"/>
        </w:rPr>
        <w:t>日</w:t>
      </w:r>
      <w:proofErr w:type="gramStart"/>
      <w:r>
        <w:rPr>
          <w:rFonts w:ascii="標楷體" w:eastAsia="標楷體" w:hAnsi="標楷體" w:hint="eastAsia"/>
          <w:sz w:val="26"/>
          <w:szCs w:val="26"/>
        </w:rPr>
        <w:t>基府教</w:t>
      </w:r>
      <w:proofErr w:type="gramEnd"/>
      <w:r>
        <w:rPr>
          <w:rFonts w:ascii="標楷體" w:eastAsia="標楷體" w:hAnsi="標楷體" w:hint="eastAsia"/>
          <w:sz w:val="26"/>
          <w:szCs w:val="26"/>
        </w:rPr>
        <w:t>前參字第1</w:t>
      </w:r>
      <w:r>
        <w:rPr>
          <w:rFonts w:ascii="標楷體" w:eastAsia="標楷體" w:hAnsi="標楷體"/>
          <w:sz w:val="26"/>
          <w:szCs w:val="26"/>
        </w:rPr>
        <w:t>090244276</w:t>
      </w:r>
      <w:r>
        <w:rPr>
          <w:rFonts w:ascii="標楷體" w:eastAsia="標楷體" w:hAnsi="標楷體" w:hint="eastAsia"/>
          <w:sz w:val="26"/>
          <w:szCs w:val="26"/>
        </w:rPr>
        <w:t>號函，有關本市代理教師暑假支薪之全時任務認定標準，需與學生作息直接相關，任務說明如下：</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（一）幼兒園或學前</w:t>
      </w:r>
      <w:proofErr w:type="gramStart"/>
      <w:r>
        <w:rPr>
          <w:rFonts w:ascii="標楷體" w:eastAsia="標楷體" w:hAnsi="標楷體" w:hint="eastAsia"/>
          <w:sz w:val="26"/>
          <w:szCs w:val="26"/>
        </w:rPr>
        <w:t>特教生之</w:t>
      </w:r>
      <w:proofErr w:type="gramEnd"/>
      <w:r>
        <w:rPr>
          <w:rFonts w:ascii="標楷體" w:eastAsia="標楷體" w:hAnsi="標楷體" w:hint="eastAsia"/>
          <w:sz w:val="26"/>
          <w:szCs w:val="26"/>
        </w:rPr>
        <w:t>暑期</w:t>
      </w:r>
      <w:proofErr w:type="gramStart"/>
      <w:r>
        <w:rPr>
          <w:rFonts w:ascii="標楷體" w:eastAsia="標楷體" w:hAnsi="標楷體" w:hint="eastAsia"/>
          <w:sz w:val="26"/>
          <w:szCs w:val="26"/>
        </w:rPr>
        <w:t>課後留</w:t>
      </w:r>
      <w:proofErr w:type="gramEnd"/>
      <w:r>
        <w:rPr>
          <w:rFonts w:ascii="標楷體" w:eastAsia="標楷體" w:hAnsi="標楷體" w:hint="eastAsia"/>
          <w:sz w:val="26"/>
          <w:szCs w:val="26"/>
        </w:rPr>
        <w:t>園。</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（二</w:t>
      </w:r>
      <w:r>
        <w:rPr>
          <w:rFonts w:ascii="標楷體" w:eastAsia="標楷體" w:hAnsi="標楷體"/>
          <w:sz w:val="26"/>
          <w:szCs w:val="26"/>
        </w:rPr>
        <w:t>）</w:t>
      </w:r>
      <w:r>
        <w:rPr>
          <w:rFonts w:ascii="標楷體" w:eastAsia="標楷體" w:hAnsi="標楷體" w:hint="eastAsia"/>
          <w:sz w:val="26"/>
          <w:szCs w:val="26"/>
        </w:rPr>
        <w:t>國小暑期正音班（可與幼兒園大班課後留園合作辦理）。</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（三</w:t>
      </w:r>
      <w:r>
        <w:rPr>
          <w:rFonts w:ascii="標楷體" w:eastAsia="標楷體" w:hAnsi="標楷體"/>
          <w:sz w:val="26"/>
          <w:szCs w:val="26"/>
        </w:rPr>
        <w:t>）</w:t>
      </w:r>
      <w:r>
        <w:rPr>
          <w:rFonts w:ascii="標楷體" w:eastAsia="標楷體" w:hAnsi="標楷體" w:hint="eastAsia"/>
          <w:sz w:val="26"/>
          <w:szCs w:val="26"/>
        </w:rPr>
        <w:t>國中、國小暑期課後照顧。</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（四</w:t>
      </w:r>
      <w:r>
        <w:rPr>
          <w:rFonts w:ascii="標楷體" w:eastAsia="標楷體" w:hAnsi="標楷體"/>
          <w:sz w:val="26"/>
          <w:szCs w:val="26"/>
        </w:rPr>
        <w:t>）</w:t>
      </w:r>
      <w:r>
        <w:rPr>
          <w:rFonts w:ascii="標楷體" w:eastAsia="標楷體" w:hAnsi="標楷體" w:hint="eastAsia"/>
          <w:sz w:val="26"/>
          <w:szCs w:val="26"/>
        </w:rPr>
        <w:t>國中、國小暑期個案或團體輔導（專輔教師）。</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w:t>
      </w:r>
      <w:r>
        <w:rPr>
          <w:rFonts w:ascii="標楷體" w:eastAsia="標楷體" w:hAnsi="標楷體" w:hint="eastAsia"/>
          <w:sz w:val="26"/>
          <w:szCs w:val="26"/>
        </w:rPr>
        <w:t>國中暑期課後輔導。各級學校暑期營隊、社團、集訓。</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（六</w:t>
      </w:r>
      <w:r>
        <w:rPr>
          <w:rFonts w:ascii="標楷體" w:eastAsia="標楷體" w:hAnsi="標楷體"/>
          <w:sz w:val="26"/>
          <w:szCs w:val="26"/>
        </w:rPr>
        <w:t>）</w:t>
      </w:r>
      <w:r>
        <w:rPr>
          <w:rFonts w:ascii="標楷體" w:eastAsia="標楷體" w:hAnsi="標楷體" w:hint="eastAsia"/>
          <w:sz w:val="26"/>
          <w:szCs w:val="26"/>
        </w:rPr>
        <w:t>各級學校暑期社區</w:t>
      </w:r>
      <w:proofErr w:type="gramStart"/>
      <w:r>
        <w:rPr>
          <w:rFonts w:ascii="標楷體" w:eastAsia="標楷體" w:hAnsi="標楷體" w:hint="eastAsia"/>
          <w:sz w:val="26"/>
          <w:szCs w:val="26"/>
        </w:rPr>
        <w:t>共讀站</w:t>
      </w:r>
      <w:proofErr w:type="gramEnd"/>
      <w:r>
        <w:rPr>
          <w:rFonts w:ascii="標楷體" w:eastAsia="標楷體" w:hAnsi="標楷體" w:hint="eastAsia"/>
          <w:sz w:val="26"/>
          <w:szCs w:val="26"/>
        </w:rPr>
        <w:t>、資訊站、體育休閒站開放。</w:t>
      </w:r>
    </w:p>
    <w:p w:rsidR="00E022CB" w:rsidRDefault="00E84729">
      <w:pPr>
        <w:ind w:firstLineChars="436" w:firstLine="113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Pr>
          <w:rFonts w:ascii="標楷體" w:eastAsia="標楷體" w:hAnsi="標楷體" w:hint="eastAsia"/>
          <w:sz w:val="26"/>
          <w:szCs w:val="26"/>
        </w:rPr>
        <w:t>其他與服務學生有直接相關之任務。</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三、編餘缺代理教師，聘期自1</w:t>
      </w:r>
      <w:r>
        <w:rPr>
          <w:rFonts w:ascii="標楷體" w:eastAsia="標楷體" w:hAnsi="標楷體"/>
          <w:sz w:val="26"/>
          <w:szCs w:val="26"/>
        </w:rPr>
        <w:t>10</w:t>
      </w:r>
      <w:r>
        <w:rPr>
          <w:rFonts w:ascii="標楷體" w:eastAsia="標楷體" w:hAnsi="標楷體" w:hint="eastAsia"/>
          <w:sz w:val="26"/>
          <w:szCs w:val="26"/>
        </w:rPr>
        <w:t>年8月1日或放榜次日起至11</w:t>
      </w:r>
      <w:r>
        <w:rPr>
          <w:rFonts w:ascii="標楷體" w:eastAsia="標楷體" w:hAnsi="標楷體"/>
          <w:sz w:val="26"/>
          <w:szCs w:val="26"/>
        </w:rPr>
        <w:t>1</w:t>
      </w:r>
      <w:r>
        <w:rPr>
          <w:rFonts w:ascii="標楷體" w:eastAsia="標楷體" w:hAnsi="標楷體" w:hint="eastAsia"/>
          <w:sz w:val="26"/>
          <w:szCs w:val="26"/>
        </w:rPr>
        <w:t>年7月31日為原則。</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四、鐘點代課教師其薪資係由教育部補助款支付者，以「鐘點費」計支，11</w:t>
      </w:r>
      <w:r>
        <w:rPr>
          <w:rFonts w:ascii="標楷體" w:eastAsia="標楷體" w:hAnsi="標楷體"/>
          <w:sz w:val="26"/>
          <w:szCs w:val="26"/>
        </w:rPr>
        <w:t>1</w:t>
      </w:r>
      <w:r>
        <w:rPr>
          <w:rFonts w:ascii="標楷體" w:eastAsia="標楷體" w:hAnsi="標楷體" w:hint="eastAsia"/>
          <w:sz w:val="26"/>
          <w:szCs w:val="26"/>
        </w:rPr>
        <w:t>年元月份以後之薪資，須</w:t>
      </w:r>
      <w:proofErr w:type="gramStart"/>
      <w:r>
        <w:rPr>
          <w:rFonts w:ascii="標楷體" w:eastAsia="標楷體" w:hAnsi="標楷體" w:hint="eastAsia"/>
          <w:sz w:val="26"/>
          <w:szCs w:val="26"/>
        </w:rPr>
        <w:t>俟</w:t>
      </w:r>
      <w:proofErr w:type="gramEnd"/>
      <w:r>
        <w:rPr>
          <w:rFonts w:ascii="標楷體" w:eastAsia="標楷體" w:hAnsi="標楷體" w:hint="eastAsia"/>
          <w:sz w:val="26"/>
          <w:szCs w:val="26"/>
        </w:rPr>
        <w:t>教育部補助款核下並完成法定程序後方得支給，並依教育部相關規定辦理。</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五、各缺代課及代理教師之代理原因消失，即無條件提前解聘。</w:t>
      </w:r>
    </w:p>
    <w:p w:rsidR="00E022CB" w:rsidRDefault="00E84729">
      <w:pPr>
        <w:ind w:leftChars="200" w:left="1023" w:hangingChars="209" w:hanging="543"/>
        <w:rPr>
          <w:rFonts w:ascii="標楷體" w:eastAsia="標楷體" w:hAnsi="標楷體"/>
          <w:sz w:val="26"/>
          <w:szCs w:val="26"/>
        </w:rPr>
      </w:pPr>
      <w:r>
        <w:rPr>
          <w:rFonts w:ascii="標楷體" w:eastAsia="標楷體" w:hAnsi="標楷體" w:hint="eastAsia"/>
          <w:sz w:val="26"/>
          <w:szCs w:val="26"/>
        </w:rPr>
        <w:t>六、自101學年度起，本府所屬學校代理教師不論有無合格教師資格(或證書)，其職前年資均不</w:t>
      </w:r>
      <w:proofErr w:type="gramStart"/>
      <w:r>
        <w:rPr>
          <w:rFonts w:ascii="標楷體" w:eastAsia="標楷體" w:hAnsi="標楷體" w:hint="eastAsia"/>
          <w:sz w:val="26"/>
          <w:szCs w:val="26"/>
        </w:rPr>
        <w:t>採</w:t>
      </w:r>
      <w:proofErr w:type="gramEnd"/>
      <w:r>
        <w:rPr>
          <w:rFonts w:ascii="標楷體" w:eastAsia="標楷體" w:hAnsi="標楷體" w:hint="eastAsia"/>
          <w:sz w:val="26"/>
          <w:szCs w:val="26"/>
        </w:rPr>
        <w:t>計提敘，一律以學歷或教師證核定薪級；另</w:t>
      </w:r>
      <w:proofErr w:type="gramStart"/>
      <w:r>
        <w:rPr>
          <w:rFonts w:ascii="標楷體" w:eastAsia="標楷體" w:hAnsi="標楷體" w:hint="eastAsia"/>
          <w:sz w:val="26"/>
          <w:szCs w:val="26"/>
        </w:rPr>
        <w:t>於聘期中</w:t>
      </w:r>
      <w:proofErr w:type="gramEnd"/>
      <w:r>
        <w:rPr>
          <w:rFonts w:ascii="標楷體" w:eastAsia="標楷體" w:hAnsi="標楷體" w:hint="eastAsia"/>
          <w:sz w:val="26"/>
          <w:szCs w:val="26"/>
        </w:rPr>
        <w:t>取得較高學歷或合格教師證者，於下學年度始得申請改敘。(基隆市政府101年03月28日基府人力壹字第1020151442號函)</w:t>
      </w:r>
    </w:p>
    <w:p w:rsidR="00E022CB" w:rsidRDefault="00E84729">
      <w:pPr>
        <w:ind w:left="530" w:hangingChars="204" w:hanging="530"/>
        <w:rPr>
          <w:rFonts w:ascii="標楷體" w:eastAsia="標楷體" w:hAnsi="標楷體"/>
          <w:sz w:val="26"/>
          <w:szCs w:val="26"/>
        </w:rPr>
      </w:pPr>
      <w:r>
        <w:rPr>
          <w:rFonts w:ascii="標楷體" w:eastAsia="標楷體" w:hAnsi="標楷體" w:hint="eastAsia"/>
          <w:sz w:val="26"/>
          <w:szCs w:val="26"/>
        </w:rPr>
        <w:t>玖、為因應</w:t>
      </w:r>
      <w:proofErr w:type="gramStart"/>
      <w:r>
        <w:rPr>
          <w:rFonts w:ascii="標楷體" w:eastAsia="標楷體" w:hAnsi="標楷體" w:hint="eastAsia"/>
          <w:sz w:val="26"/>
          <w:szCs w:val="26"/>
        </w:rPr>
        <w:t>新型冠</w:t>
      </w:r>
      <w:proofErr w:type="gramEnd"/>
      <w:r>
        <w:rPr>
          <w:rFonts w:ascii="標楷體" w:eastAsia="標楷體" w:hAnsi="標楷體" w:hint="eastAsia"/>
          <w:sz w:val="26"/>
          <w:szCs w:val="26"/>
        </w:rPr>
        <w:t>狀病毒疫情，主要防疫措施如下，並得依中央流行疫情指揮中心最新規定滾動修正：</w:t>
      </w:r>
    </w:p>
    <w:p w:rsidR="00E022CB" w:rsidRDefault="00E84729">
      <w:pPr>
        <w:ind w:firstLineChars="200" w:firstLine="520"/>
        <w:rPr>
          <w:rFonts w:ascii="標楷體" w:eastAsia="標楷體" w:hAnsi="標楷體"/>
          <w:sz w:val="26"/>
          <w:szCs w:val="26"/>
        </w:rPr>
      </w:pPr>
      <w:r>
        <w:rPr>
          <w:rFonts w:ascii="標楷體" w:eastAsia="標楷體" w:hAnsi="標楷體" w:hint="eastAsia"/>
          <w:sz w:val="26"/>
          <w:szCs w:val="26"/>
        </w:rPr>
        <w:t>一、報名、考場人員全面配戴口罩。</w:t>
      </w:r>
    </w:p>
    <w:p w:rsidR="00E022CB" w:rsidRDefault="00E84729">
      <w:pPr>
        <w:ind w:leftChars="217" w:left="1049" w:hangingChars="203" w:hanging="528"/>
        <w:rPr>
          <w:rFonts w:ascii="標楷體" w:eastAsia="標楷體" w:hAnsi="標楷體"/>
          <w:sz w:val="26"/>
          <w:szCs w:val="26"/>
        </w:rPr>
      </w:pPr>
      <w:r>
        <w:rPr>
          <w:rFonts w:ascii="標楷體" w:eastAsia="標楷體" w:hAnsi="標楷體" w:hint="eastAsia"/>
          <w:sz w:val="26"/>
          <w:szCs w:val="26"/>
        </w:rPr>
        <w:t>二、全面量測體溫，報名者如有發燒情形，請自行委託他人持委託書辦理，應考者如確認發燒，將引導至「備用試場」應試。</w:t>
      </w:r>
    </w:p>
    <w:p w:rsidR="00E022CB" w:rsidRDefault="00E84729">
      <w:pPr>
        <w:ind w:leftChars="217" w:left="1049" w:hangingChars="203" w:hanging="528"/>
        <w:rPr>
          <w:rFonts w:ascii="標楷體" w:eastAsia="標楷體" w:hAnsi="標楷體"/>
          <w:sz w:val="26"/>
          <w:szCs w:val="26"/>
        </w:rPr>
      </w:pPr>
      <w:r>
        <w:rPr>
          <w:rFonts w:ascii="標楷體" w:eastAsia="標楷體" w:hAnsi="標楷體" w:hint="eastAsia"/>
          <w:sz w:val="26"/>
          <w:szCs w:val="26"/>
        </w:rPr>
        <w:t>三、不開放陪考。</w:t>
      </w:r>
    </w:p>
    <w:p w:rsidR="00E022CB" w:rsidRDefault="00E84729">
      <w:pPr>
        <w:ind w:leftChars="217" w:left="1049" w:hangingChars="203" w:hanging="528"/>
        <w:rPr>
          <w:rFonts w:ascii="標楷體" w:eastAsia="標楷體" w:hAnsi="標楷體"/>
          <w:sz w:val="26"/>
          <w:szCs w:val="26"/>
        </w:rPr>
      </w:pPr>
      <w:r>
        <w:rPr>
          <w:rFonts w:ascii="標楷體" w:eastAsia="標楷體" w:hAnsi="標楷體" w:hint="eastAsia"/>
          <w:sz w:val="26"/>
          <w:szCs w:val="26"/>
        </w:rPr>
        <w:t>四、維持各試場及休息區通風並加強消毒。</w:t>
      </w:r>
    </w:p>
    <w:p w:rsidR="00E022CB" w:rsidRDefault="00E84729">
      <w:pPr>
        <w:ind w:leftChars="217" w:left="1049" w:hangingChars="203" w:hanging="528"/>
        <w:rPr>
          <w:rFonts w:ascii="標楷體" w:eastAsia="標楷體" w:hAnsi="標楷體"/>
          <w:sz w:val="26"/>
          <w:szCs w:val="26"/>
        </w:rPr>
      </w:pPr>
      <w:r>
        <w:rPr>
          <w:rFonts w:ascii="標楷體" w:eastAsia="標楷體" w:hAnsi="標楷體" w:hint="eastAsia"/>
          <w:sz w:val="26"/>
          <w:szCs w:val="26"/>
        </w:rPr>
        <w:t>五、管制考場進出場動線。</w:t>
      </w:r>
    </w:p>
    <w:p w:rsidR="00E022CB" w:rsidRDefault="00E84729">
      <w:pPr>
        <w:ind w:left="517" w:hangingChars="199" w:hanging="517"/>
        <w:rPr>
          <w:rFonts w:ascii="標楷體" w:eastAsia="標楷體" w:hAnsi="標楷體"/>
          <w:sz w:val="26"/>
          <w:szCs w:val="26"/>
        </w:rPr>
      </w:pPr>
      <w:r>
        <w:rPr>
          <w:rFonts w:ascii="標楷體" w:eastAsia="標楷體" w:hAnsi="標楷體" w:hint="eastAsia"/>
          <w:sz w:val="26"/>
          <w:szCs w:val="26"/>
        </w:rPr>
        <w:t>拾、本簡章經基隆市</w:t>
      </w:r>
      <w:r>
        <w:rPr>
          <w:rFonts w:ascii="標楷體" w:eastAsia="標楷體" w:hAnsi="標楷體" w:hint="eastAsia"/>
          <w:color w:val="000000" w:themeColor="text1"/>
          <w:sz w:val="26"/>
          <w:szCs w:val="26"/>
        </w:rPr>
        <w:t>1</w:t>
      </w:r>
      <w:r>
        <w:rPr>
          <w:rFonts w:ascii="標楷體" w:eastAsia="標楷體" w:hAnsi="標楷體"/>
          <w:color w:val="000000" w:themeColor="text1"/>
          <w:sz w:val="26"/>
          <w:szCs w:val="26"/>
        </w:rPr>
        <w:t>10</w:t>
      </w:r>
      <w:r>
        <w:rPr>
          <w:rFonts w:ascii="標楷體" w:eastAsia="標楷體" w:hAnsi="標楷體" w:hint="eastAsia"/>
          <w:color w:val="000000" w:themeColor="text1"/>
          <w:sz w:val="26"/>
          <w:szCs w:val="26"/>
        </w:rPr>
        <w:t>年國</w:t>
      </w:r>
      <w:r>
        <w:rPr>
          <w:rFonts w:ascii="標楷體" w:eastAsia="標楷體" w:hAnsi="標楷體" w:hint="eastAsia"/>
          <w:sz w:val="26"/>
          <w:szCs w:val="26"/>
        </w:rPr>
        <w:t>民小學暨幼兒園教師聯合甄選</w:t>
      </w:r>
      <w:proofErr w:type="gramStart"/>
      <w:r>
        <w:rPr>
          <w:rFonts w:ascii="標楷體" w:eastAsia="標楷體" w:hAnsi="標楷體" w:hint="eastAsia"/>
          <w:sz w:val="26"/>
          <w:szCs w:val="26"/>
        </w:rPr>
        <w:t>介</w:t>
      </w:r>
      <w:proofErr w:type="gramEnd"/>
      <w:r>
        <w:rPr>
          <w:rFonts w:ascii="標楷體" w:eastAsia="標楷體" w:hAnsi="標楷體" w:hint="eastAsia"/>
          <w:sz w:val="26"/>
          <w:szCs w:val="26"/>
        </w:rPr>
        <w:t>聘委員會審議通過，報經基隆市政府核可後實施，未盡事宜悉依相關法令辦理。</w:t>
      </w:r>
    </w:p>
    <w:p w:rsidR="00E022CB" w:rsidRDefault="00E84729">
      <w:pPr>
        <w:rPr>
          <w:rFonts w:ascii="標楷體" w:eastAsia="標楷體" w:hAnsi="標楷體"/>
          <w:sz w:val="26"/>
          <w:szCs w:val="26"/>
        </w:rPr>
      </w:pPr>
      <w:r>
        <w:rPr>
          <w:rFonts w:ascii="標楷體" w:eastAsia="標楷體" w:hAnsi="標楷體" w:hint="eastAsia"/>
          <w:sz w:val="26"/>
          <w:szCs w:val="26"/>
        </w:rPr>
        <w:t>附則：</w:t>
      </w:r>
    </w:p>
    <w:p w:rsidR="00E022CB" w:rsidRDefault="00E84729">
      <w:pPr>
        <w:ind w:leftChars="200" w:left="982" w:hangingChars="193" w:hanging="502"/>
        <w:rPr>
          <w:rFonts w:ascii="標楷體" w:eastAsia="標楷體" w:hAnsi="標楷體"/>
          <w:sz w:val="26"/>
          <w:szCs w:val="26"/>
        </w:rPr>
      </w:pPr>
      <w:r>
        <w:rPr>
          <w:rFonts w:ascii="標楷體" w:eastAsia="標楷體" w:hAnsi="標楷體" w:hint="eastAsia"/>
          <w:sz w:val="26"/>
          <w:szCs w:val="26"/>
        </w:rPr>
        <w:t>一、各校依本次資格聘任確有困難，依下列方式辦理：</w:t>
      </w:r>
    </w:p>
    <w:p w:rsidR="00E022CB" w:rsidRDefault="00E84729">
      <w:pPr>
        <w:ind w:leftChars="400" w:left="1724" w:hangingChars="294" w:hanging="764"/>
        <w:rPr>
          <w:rFonts w:ascii="標楷體" w:eastAsia="標楷體" w:hAnsi="標楷體"/>
          <w:sz w:val="26"/>
          <w:szCs w:val="26"/>
        </w:rPr>
      </w:pPr>
      <w:r>
        <w:rPr>
          <w:rFonts w:ascii="標楷體" w:eastAsia="標楷體" w:hAnsi="標楷體" w:hint="eastAsia"/>
          <w:sz w:val="26"/>
          <w:szCs w:val="26"/>
        </w:rPr>
        <w:t>（一）依中小學兼任代課及代理教師聘任辦法</w:t>
      </w:r>
      <w:r>
        <w:rPr>
          <w:rFonts w:ascii="標楷體" w:eastAsia="標楷體" w:hAnsi="標楷體" w:hint="eastAsia"/>
          <w:color w:val="000000" w:themeColor="text1"/>
          <w:sz w:val="26"/>
          <w:szCs w:val="26"/>
        </w:rPr>
        <w:t>第3條</w:t>
      </w:r>
      <w:r>
        <w:rPr>
          <w:rFonts w:ascii="標楷體" w:eastAsia="標楷體" w:hAnsi="標楷體" w:hint="eastAsia"/>
          <w:sz w:val="26"/>
          <w:szCs w:val="26"/>
        </w:rPr>
        <w:t>規定略</w:t>
      </w:r>
      <w:proofErr w:type="gramStart"/>
      <w:r>
        <w:rPr>
          <w:rFonts w:ascii="標楷體" w:eastAsia="標楷體" w:hAnsi="標楷體" w:hint="eastAsia"/>
          <w:sz w:val="26"/>
          <w:szCs w:val="26"/>
        </w:rPr>
        <w:t>以</w:t>
      </w:r>
      <w:proofErr w:type="gramEnd"/>
      <w:r>
        <w:rPr>
          <w:rFonts w:ascii="標楷體" w:eastAsia="標楷體" w:hAnsi="標楷體" w:hint="eastAsia"/>
          <w:sz w:val="26"/>
          <w:szCs w:val="26"/>
        </w:rPr>
        <w:t>：「中小學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rsidR="00E022CB" w:rsidRDefault="00E84729">
      <w:pPr>
        <w:ind w:leftChars="400" w:left="1724" w:hangingChars="294" w:hanging="764"/>
        <w:rPr>
          <w:rFonts w:ascii="標楷體" w:eastAsia="標楷體" w:hAnsi="標楷體"/>
          <w:sz w:val="26"/>
          <w:szCs w:val="26"/>
        </w:rPr>
      </w:pPr>
      <w:r>
        <w:rPr>
          <w:rFonts w:ascii="標楷體" w:eastAsia="標楷體" w:hAnsi="標楷體" w:hint="eastAsia"/>
          <w:sz w:val="26"/>
          <w:szCs w:val="26"/>
        </w:rPr>
        <w:t>（二）教育部97年3月5日台國（四）字第0970019131D號函規定：「學校或直轄市、縣市政府依中小學兼任代課及代課教師聘任辦法第3條第2項第2款或第3款規定辦理公開甄選，若該次甄選中，同時有前款人員參加應考時，其錄取方式當以該次所有參加應試人員之分數高低擇優錄取。」</w:t>
      </w:r>
    </w:p>
    <w:p w:rsidR="00E022CB" w:rsidRDefault="00E84729">
      <w:pPr>
        <w:ind w:leftChars="400" w:left="1724" w:hangingChars="294" w:hanging="764"/>
        <w:rPr>
          <w:rFonts w:ascii="標楷體" w:eastAsia="標楷體" w:hAnsi="標楷體"/>
          <w:sz w:val="26"/>
          <w:szCs w:val="26"/>
        </w:rPr>
      </w:pPr>
      <w:r>
        <w:rPr>
          <w:rFonts w:ascii="標楷體" w:eastAsia="標楷體" w:hAnsi="標楷體" w:hint="eastAsia"/>
          <w:sz w:val="26"/>
          <w:szCs w:val="26"/>
        </w:rPr>
        <w:t>（三）幼兒教育及照顧法及其施行細則</w:t>
      </w:r>
      <w:r>
        <w:rPr>
          <w:rFonts w:ascii="標楷體" w:eastAsia="標楷體" w:hAnsi="標楷體" w:hint="eastAsia"/>
          <w:color w:val="000000" w:themeColor="text1"/>
          <w:sz w:val="26"/>
          <w:szCs w:val="26"/>
        </w:rPr>
        <w:t>第12條</w:t>
      </w:r>
      <w:r>
        <w:rPr>
          <w:rFonts w:ascii="標楷體" w:eastAsia="標楷體" w:hAnsi="標楷體" w:hint="eastAsia"/>
          <w:sz w:val="26"/>
          <w:szCs w:val="26"/>
        </w:rPr>
        <w:t>規定略</w:t>
      </w:r>
      <w:proofErr w:type="gramStart"/>
      <w:r>
        <w:rPr>
          <w:rFonts w:ascii="標楷體" w:eastAsia="標楷體" w:hAnsi="標楷體" w:hint="eastAsia"/>
          <w:sz w:val="26"/>
          <w:szCs w:val="26"/>
        </w:rPr>
        <w:t>以</w:t>
      </w:r>
      <w:proofErr w:type="gramEnd"/>
      <w:r>
        <w:rPr>
          <w:rFonts w:ascii="標楷體" w:eastAsia="標楷體" w:hAnsi="標楷體" w:hint="eastAsia"/>
          <w:sz w:val="26"/>
          <w:szCs w:val="26"/>
        </w:rPr>
        <w:t>：「第一項具相同資格之代理人員難覓時，得於報直轄市、縣（市）主管機關核准後，依下列規定辦理：一、教師：以教保員資格者為限。二、教保員：以具助理教保員資格者為限。」</w:t>
      </w:r>
    </w:p>
    <w:p w:rsidR="00E022CB" w:rsidRDefault="00E84729">
      <w:pPr>
        <w:ind w:leftChars="400" w:left="1724" w:hangingChars="294" w:hanging="764"/>
        <w:rPr>
          <w:rFonts w:ascii="標楷體" w:eastAsia="標楷體" w:hAnsi="標楷體"/>
          <w:sz w:val="26"/>
          <w:szCs w:val="26"/>
        </w:rPr>
      </w:pPr>
      <w:r>
        <w:rPr>
          <w:rFonts w:ascii="標楷體" w:eastAsia="標楷體" w:hAnsi="標楷體" w:hint="eastAsia"/>
          <w:sz w:val="26"/>
          <w:szCs w:val="26"/>
        </w:rPr>
        <w:t>（四）簡章請依實際辦理次數明列。</w:t>
      </w:r>
    </w:p>
    <w:p w:rsidR="00E022CB" w:rsidRDefault="00E84729">
      <w:pPr>
        <w:ind w:leftChars="217" w:left="994" w:hangingChars="182" w:hanging="473"/>
        <w:rPr>
          <w:rFonts w:ascii="標楷體" w:eastAsia="標楷體" w:hAnsi="標楷體"/>
          <w:color w:val="000000" w:themeColor="text1"/>
          <w:sz w:val="26"/>
          <w:szCs w:val="26"/>
        </w:rPr>
      </w:pPr>
      <w:r>
        <w:rPr>
          <w:rFonts w:ascii="標楷體" w:eastAsia="標楷體" w:hAnsi="標楷體" w:hint="eastAsia"/>
          <w:sz w:val="26"/>
          <w:szCs w:val="26"/>
        </w:rPr>
        <w:t>二、當年度實習教師及應屆結業之各類代理教師師資職前教育學分班之結業生，於</w:t>
      </w:r>
      <w:r>
        <w:rPr>
          <w:rFonts w:ascii="標楷體" w:eastAsia="標楷體" w:hAnsi="標楷體" w:hint="eastAsia"/>
          <w:color w:val="000000" w:themeColor="text1"/>
          <w:sz w:val="26"/>
          <w:szCs w:val="26"/>
        </w:rPr>
        <w:t>1</w:t>
      </w:r>
      <w:r>
        <w:rPr>
          <w:rFonts w:ascii="標楷體" w:eastAsia="標楷體" w:hAnsi="標楷體"/>
          <w:color w:val="000000" w:themeColor="text1"/>
          <w:sz w:val="26"/>
          <w:szCs w:val="26"/>
        </w:rPr>
        <w:t>10</w:t>
      </w:r>
      <w:r>
        <w:rPr>
          <w:rFonts w:ascii="標楷體" w:eastAsia="標楷體" w:hAnsi="標楷體" w:hint="eastAsia"/>
          <w:color w:val="000000" w:themeColor="text1"/>
          <w:sz w:val="26"/>
          <w:szCs w:val="26"/>
        </w:rPr>
        <w:t>年</w:t>
      </w:r>
      <w:r>
        <w:rPr>
          <w:rFonts w:ascii="標楷體" w:eastAsia="標楷體" w:hAnsi="標楷體"/>
          <w:color w:val="000000" w:themeColor="text1"/>
          <w:sz w:val="26"/>
          <w:szCs w:val="26"/>
        </w:rPr>
        <w:t>8</w:t>
      </w:r>
      <w:r>
        <w:rPr>
          <w:rFonts w:ascii="標楷體" w:eastAsia="標楷體" w:hAnsi="標楷體" w:hint="eastAsia"/>
          <w:color w:val="000000" w:themeColor="text1"/>
          <w:sz w:val="26"/>
          <w:szCs w:val="26"/>
        </w:rPr>
        <w:t>月30日前未能取得合格教師證書者，取消其第一次甄選錄取資格，不得異議。</w:t>
      </w:r>
    </w:p>
    <w:p w:rsidR="00E022CB" w:rsidRDefault="00E84729">
      <w:pPr>
        <w:ind w:leftChars="217" w:left="994" w:hangingChars="182" w:hanging="473"/>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三、通過高級中等以下學校及幼兒園教師資格檢定考試合格者，於1</w:t>
      </w:r>
      <w:r>
        <w:rPr>
          <w:rFonts w:ascii="標楷體" w:eastAsia="標楷體" w:hAnsi="標楷體"/>
          <w:color w:val="000000" w:themeColor="text1"/>
          <w:sz w:val="26"/>
          <w:szCs w:val="26"/>
        </w:rPr>
        <w:t>10</w:t>
      </w:r>
      <w:r>
        <w:rPr>
          <w:rFonts w:ascii="標楷體" w:eastAsia="標楷體" w:hAnsi="標楷體" w:hint="eastAsia"/>
          <w:color w:val="000000" w:themeColor="text1"/>
          <w:sz w:val="26"/>
          <w:szCs w:val="26"/>
        </w:rPr>
        <w:t>年8月30日前未能取得合格教師證書者，取消其第一次甄選錄取資格，不得異議。</w:t>
      </w:r>
    </w:p>
    <w:p w:rsidR="00E022CB" w:rsidRDefault="00E84729">
      <w:pPr>
        <w:tabs>
          <w:tab w:val="left" w:pos="5387"/>
        </w:tabs>
        <w:ind w:leftChars="217" w:left="994" w:hangingChars="182" w:hanging="473"/>
        <w:rPr>
          <w:rFonts w:ascii="標楷體" w:eastAsia="標楷體" w:hAnsi="標楷體"/>
          <w:sz w:val="26"/>
          <w:szCs w:val="26"/>
        </w:rPr>
      </w:pPr>
      <w:r>
        <w:rPr>
          <w:rFonts w:ascii="標楷體" w:eastAsia="標楷體" w:hAnsi="標楷體" w:hint="eastAsia"/>
          <w:color w:val="000000" w:themeColor="text1"/>
          <w:sz w:val="26"/>
          <w:szCs w:val="26"/>
        </w:rPr>
        <w:t>四、持國外學歷資格欲報考本次甄選者，請</w:t>
      </w:r>
      <w:r>
        <w:rPr>
          <w:rFonts w:ascii="標楷體" w:eastAsia="標楷體" w:hAnsi="標楷體"/>
          <w:color w:val="000000" w:themeColor="text1"/>
          <w:sz w:val="26"/>
          <w:szCs w:val="26"/>
        </w:rPr>
        <w:t>檢具下列文件：</w:t>
      </w:r>
      <w:r>
        <w:rPr>
          <w:rFonts w:ascii="標楷體" w:eastAsia="標楷體" w:hAnsi="標楷體" w:hint="eastAsia"/>
          <w:color w:val="000000" w:themeColor="text1"/>
          <w:sz w:val="26"/>
          <w:szCs w:val="26"/>
        </w:rPr>
        <w:t>（一）</w:t>
      </w:r>
      <w:r>
        <w:rPr>
          <w:rFonts w:ascii="標楷體" w:eastAsia="標楷體" w:hAnsi="標楷體"/>
          <w:color w:val="000000" w:themeColor="text1"/>
          <w:sz w:val="26"/>
          <w:szCs w:val="26"/>
        </w:rPr>
        <w:t>經駐外單位驗證之國外學歷證件影本一份。</w:t>
      </w:r>
      <w:r>
        <w:rPr>
          <w:rFonts w:ascii="標楷體" w:eastAsia="標楷體" w:hAnsi="標楷體" w:hint="eastAsia"/>
          <w:color w:val="000000" w:themeColor="text1"/>
          <w:sz w:val="26"/>
          <w:szCs w:val="26"/>
        </w:rPr>
        <w:t>（二）</w:t>
      </w:r>
      <w:r>
        <w:rPr>
          <w:rFonts w:ascii="標楷體" w:eastAsia="標楷體" w:hAnsi="標楷體"/>
          <w:color w:val="000000" w:themeColor="text1"/>
          <w:sz w:val="26"/>
          <w:szCs w:val="26"/>
        </w:rPr>
        <w:t>經駐外單位驗證之國外學歷歷年成績證明影本一份。</w:t>
      </w:r>
      <w:r>
        <w:rPr>
          <w:rFonts w:ascii="標楷體" w:eastAsia="標楷體" w:hAnsi="標楷體" w:hint="eastAsia"/>
          <w:color w:val="000000" w:themeColor="text1"/>
          <w:sz w:val="26"/>
          <w:szCs w:val="26"/>
        </w:rPr>
        <w:t>（三）</w:t>
      </w:r>
      <w:r>
        <w:rPr>
          <w:rFonts w:ascii="標楷體" w:eastAsia="標楷體" w:hAnsi="標楷體"/>
          <w:color w:val="000000" w:themeColor="text1"/>
          <w:sz w:val="26"/>
          <w:szCs w:val="26"/>
        </w:rPr>
        <w:t>內政部入出境管理局核發之入出境記錄。</w:t>
      </w:r>
      <w:r>
        <w:rPr>
          <w:rFonts w:ascii="標楷體" w:eastAsia="標楷體" w:hAnsi="標楷體" w:hint="eastAsia"/>
          <w:color w:val="000000" w:themeColor="text1"/>
          <w:sz w:val="26"/>
          <w:szCs w:val="26"/>
        </w:rPr>
        <w:t>（四）</w:t>
      </w:r>
      <w:r>
        <w:rPr>
          <w:rFonts w:ascii="標楷體" w:eastAsia="標楷體" w:hAnsi="標楷體"/>
          <w:color w:val="000000" w:themeColor="text1"/>
          <w:sz w:val="26"/>
          <w:szCs w:val="26"/>
        </w:rPr>
        <w:t>其他相關文件。</w:t>
      </w:r>
      <w:r>
        <w:rPr>
          <w:rFonts w:ascii="標楷體" w:eastAsia="標楷體" w:hAnsi="標楷體" w:hint="eastAsia"/>
          <w:color w:val="000000" w:themeColor="text1"/>
          <w:sz w:val="26"/>
          <w:szCs w:val="26"/>
        </w:rPr>
        <w:t>(</w:t>
      </w:r>
      <w:r>
        <w:rPr>
          <w:rFonts w:ascii="標楷體" w:eastAsia="標楷體" w:hAnsi="標楷體"/>
          <w:color w:val="000000" w:themeColor="text1"/>
          <w:sz w:val="26"/>
          <w:szCs w:val="26"/>
        </w:rPr>
        <w:t>申請人如係外國人或僑民免附第三款文件</w:t>
      </w:r>
      <w:r>
        <w:rPr>
          <w:rFonts w:ascii="標楷體" w:eastAsia="標楷體" w:hAnsi="標楷體" w:hint="eastAsia"/>
          <w:color w:val="000000" w:themeColor="text1"/>
          <w:sz w:val="26"/>
          <w:szCs w:val="26"/>
        </w:rPr>
        <w:t>)，並依大學辦理</w:t>
      </w:r>
      <w:r>
        <w:rPr>
          <w:rFonts w:ascii="標楷體" w:eastAsia="標楷體" w:hAnsi="標楷體"/>
          <w:color w:val="000000" w:themeColor="text1"/>
          <w:sz w:val="26"/>
          <w:szCs w:val="26"/>
        </w:rPr>
        <w:t>國外學歷</w:t>
      </w:r>
      <w:r>
        <w:rPr>
          <w:rFonts w:ascii="標楷體" w:eastAsia="標楷體" w:hAnsi="標楷體" w:hint="eastAsia"/>
          <w:color w:val="000000" w:themeColor="text1"/>
          <w:sz w:val="26"/>
          <w:szCs w:val="26"/>
        </w:rPr>
        <w:t>採認辦法辦</w:t>
      </w:r>
      <w:r>
        <w:rPr>
          <w:rFonts w:ascii="標楷體" w:eastAsia="標楷體" w:hAnsi="標楷體" w:hint="eastAsia"/>
          <w:sz w:val="26"/>
          <w:szCs w:val="26"/>
        </w:rPr>
        <w:t>理相關事宜。</w:t>
      </w:r>
    </w:p>
    <w:p w:rsidR="00E022CB" w:rsidRDefault="00E84729">
      <w:pPr>
        <w:ind w:leftChars="217" w:left="994" w:hangingChars="182" w:hanging="473"/>
        <w:rPr>
          <w:rFonts w:ascii="標楷體" w:eastAsia="標楷體" w:hAnsi="標楷體"/>
          <w:sz w:val="26"/>
          <w:szCs w:val="26"/>
        </w:rPr>
      </w:pPr>
      <w:r>
        <w:rPr>
          <w:rFonts w:ascii="標楷體" w:eastAsia="標楷體" w:hAnsi="標楷體" w:hint="eastAsia"/>
          <w:sz w:val="26"/>
          <w:szCs w:val="26"/>
        </w:rPr>
        <w:t>五、</w:t>
      </w:r>
      <w:r>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rsidR="00E022CB" w:rsidRDefault="00E84729">
      <w:pPr>
        <w:ind w:leftChars="217" w:left="994" w:hangingChars="182" w:hanging="473"/>
        <w:rPr>
          <w:rFonts w:ascii="標楷體" w:eastAsia="標楷體" w:hAnsi="標楷體"/>
          <w:sz w:val="26"/>
          <w:szCs w:val="26"/>
        </w:rPr>
      </w:pPr>
      <w:r>
        <w:rPr>
          <w:rFonts w:ascii="標楷體" w:eastAsia="標楷體" w:hAnsi="標楷體" w:hint="eastAsia"/>
          <w:sz w:val="26"/>
          <w:szCs w:val="26"/>
        </w:rPr>
        <w:t>六、教育人員任用條例第31條規定：具有下列情事之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者，不得為教育人員；其已任用者，應報請主管教育行政機關核准後，予以解聘或免職。</w:t>
      </w:r>
    </w:p>
    <w:p w:rsidR="00E022CB" w:rsidRDefault="00E84729">
      <w:pPr>
        <w:ind w:firstLineChars="371" w:firstLine="965"/>
        <w:rPr>
          <w:rFonts w:ascii="標楷體" w:eastAsia="標楷體" w:hAnsi="標楷體"/>
          <w:sz w:val="26"/>
          <w:szCs w:val="26"/>
        </w:rPr>
      </w:pPr>
      <w:r>
        <w:rPr>
          <w:rFonts w:ascii="標楷體" w:eastAsia="標楷體" w:hAnsi="標楷體" w:hint="eastAsia"/>
          <w:sz w:val="26"/>
          <w:szCs w:val="26"/>
        </w:rPr>
        <w:t>（一）曾犯內亂、外患罪，經有罪判決確定或通緝有案尚未結案。</w:t>
      </w:r>
    </w:p>
    <w:p w:rsidR="00E022CB" w:rsidRDefault="00E84729">
      <w:pPr>
        <w:ind w:firstLineChars="371" w:firstLine="965"/>
        <w:rPr>
          <w:rFonts w:ascii="標楷體" w:eastAsia="標楷體" w:hAnsi="標楷體"/>
          <w:sz w:val="26"/>
          <w:szCs w:val="26"/>
        </w:rPr>
      </w:pPr>
      <w:r>
        <w:rPr>
          <w:rFonts w:ascii="標楷體" w:eastAsia="標楷體" w:hAnsi="標楷體" w:hint="eastAsia"/>
          <w:sz w:val="26"/>
          <w:szCs w:val="26"/>
        </w:rPr>
        <w:t>（二）曾服公務，因貪污瀆職經有罪判決確定或通緝有案尚未結案。</w:t>
      </w:r>
    </w:p>
    <w:p w:rsidR="00E022CB" w:rsidRDefault="00E84729">
      <w:pPr>
        <w:ind w:firstLineChars="371" w:firstLine="965"/>
        <w:rPr>
          <w:rFonts w:ascii="標楷體" w:eastAsia="標楷體" w:hAnsi="標楷體"/>
          <w:sz w:val="26"/>
          <w:szCs w:val="26"/>
        </w:rPr>
      </w:pPr>
      <w:r>
        <w:rPr>
          <w:rFonts w:ascii="標楷體" w:eastAsia="標楷體" w:hAnsi="標楷體" w:hint="eastAsia"/>
          <w:sz w:val="26"/>
          <w:szCs w:val="26"/>
        </w:rPr>
        <w:t>（三）</w:t>
      </w:r>
      <w:proofErr w:type="gramStart"/>
      <w:r>
        <w:rPr>
          <w:rFonts w:ascii="標楷體" w:eastAsia="標楷體" w:hAnsi="標楷體" w:hint="eastAsia"/>
          <w:sz w:val="26"/>
          <w:szCs w:val="26"/>
        </w:rPr>
        <w:t>曾犯性侵害</w:t>
      </w:r>
      <w:proofErr w:type="gramEnd"/>
      <w:r>
        <w:rPr>
          <w:rFonts w:ascii="標楷體" w:eastAsia="標楷體" w:hAnsi="標楷體" w:hint="eastAsia"/>
          <w:sz w:val="26"/>
          <w:szCs w:val="26"/>
        </w:rPr>
        <w:t>犯罪防治法第二條第一項所定之罪，經有罪判決確定。</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（四）依法停止任用，或受休職處分尚未期滿，或因案停止職務，其原因尚未消滅。</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（五）褫奪公權尚未復權。</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（六）受監護或輔助宣告尚未撤銷。</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（七）經合格醫師證明有精神病尚未痊癒。</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（八）經學校性別平等教育委員會或依法組成之相關委員會調查確認有性侵害行為屬實。</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（九）經學校性別平等教育委員會或依法組成之相關委員會調查確認有性騷擾或</w:t>
      </w:r>
      <w:proofErr w:type="gramStart"/>
      <w:r>
        <w:rPr>
          <w:rFonts w:ascii="標楷體" w:eastAsia="標楷體" w:hAnsi="標楷體" w:hint="eastAsia"/>
          <w:sz w:val="26"/>
          <w:szCs w:val="26"/>
        </w:rPr>
        <w:t>性霸凌</w:t>
      </w:r>
      <w:proofErr w:type="gramEnd"/>
      <w:r>
        <w:rPr>
          <w:rFonts w:ascii="標楷體" w:eastAsia="標楷體" w:hAnsi="標楷體" w:hint="eastAsia"/>
          <w:sz w:val="26"/>
          <w:szCs w:val="26"/>
        </w:rPr>
        <w:t>行為，且情節重大。</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（十）知悉服務學校發生疑似校園性侵害事件，未依性別平等教育法規定通報，致再度發生校園性侵害事件；或偽造、變造、湮滅或隱匿他人所犯校園性侵害事件之證據，經有關機關查證屬實。</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（十一）偽造、變造或湮滅他人所犯校園毒品危害事件之證據，經有關機關查證屬實。。</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（十二）</w:t>
      </w:r>
      <w:proofErr w:type="gramStart"/>
      <w:r>
        <w:rPr>
          <w:rFonts w:ascii="標楷體" w:eastAsia="標楷體" w:hAnsi="標楷體" w:hint="eastAsia"/>
          <w:sz w:val="26"/>
          <w:szCs w:val="26"/>
        </w:rPr>
        <w:t>體罰或霸凌學生</w:t>
      </w:r>
      <w:proofErr w:type="gramEnd"/>
      <w:r>
        <w:rPr>
          <w:rFonts w:ascii="標楷體" w:eastAsia="標楷體" w:hAnsi="標楷體" w:hint="eastAsia"/>
          <w:sz w:val="26"/>
          <w:szCs w:val="26"/>
        </w:rPr>
        <w:t>，造成其身心嚴重侵害。</w:t>
      </w:r>
    </w:p>
    <w:p w:rsidR="00E022CB" w:rsidRDefault="00E84729">
      <w:pPr>
        <w:ind w:leftChars="400" w:left="1753" w:hangingChars="305" w:hanging="793"/>
        <w:rPr>
          <w:rFonts w:ascii="標楷體" w:eastAsia="標楷體" w:hAnsi="標楷體"/>
          <w:sz w:val="26"/>
          <w:szCs w:val="26"/>
        </w:rPr>
      </w:pPr>
      <w:r>
        <w:rPr>
          <w:rFonts w:ascii="標楷體" w:eastAsia="標楷體" w:hAnsi="標楷體" w:hint="eastAsia"/>
          <w:sz w:val="26"/>
          <w:szCs w:val="26"/>
        </w:rPr>
        <w:t>（十三）行為違反相關法令，經有關機關查證屬實。</w:t>
      </w:r>
    </w:p>
    <w:p w:rsidR="00E022CB" w:rsidRDefault="00E84729">
      <w:pPr>
        <w:ind w:firstLineChars="200" w:firstLine="520"/>
        <w:rPr>
          <w:rFonts w:ascii="標楷體" w:eastAsia="標楷體" w:hAnsi="標楷體"/>
          <w:sz w:val="26"/>
          <w:szCs w:val="26"/>
        </w:rPr>
      </w:pPr>
      <w:r>
        <w:rPr>
          <w:rFonts w:ascii="標楷體" w:eastAsia="標楷體" w:hAnsi="標楷體" w:hint="eastAsia"/>
          <w:sz w:val="26"/>
          <w:szCs w:val="26"/>
        </w:rPr>
        <w:t>七、教育人員任用條例第33條規定：</w:t>
      </w:r>
    </w:p>
    <w:p w:rsidR="00E022CB" w:rsidRDefault="00E84729">
      <w:pPr>
        <w:ind w:firstLineChars="400" w:firstLine="1040"/>
        <w:rPr>
          <w:rFonts w:ascii="標楷體" w:eastAsia="標楷體" w:hAnsi="標楷體"/>
          <w:sz w:val="26"/>
          <w:szCs w:val="26"/>
        </w:rPr>
      </w:pPr>
      <w:r>
        <w:rPr>
          <w:rFonts w:ascii="標楷體" w:eastAsia="標楷體" w:hAnsi="標楷體" w:hint="eastAsia"/>
          <w:sz w:val="26"/>
          <w:szCs w:val="26"/>
        </w:rPr>
        <w:t>（一）有痼疾不能任事，或曾服公務交代未清者，不得任用為教育人員。</w:t>
      </w:r>
    </w:p>
    <w:p w:rsidR="00E022CB" w:rsidRDefault="00E84729">
      <w:pPr>
        <w:ind w:firstLineChars="400" w:firstLine="1040"/>
        <w:rPr>
          <w:rFonts w:ascii="標楷體" w:eastAsia="標楷體" w:hAnsi="標楷體"/>
          <w:sz w:val="26"/>
          <w:szCs w:val="26"/>
        </w:rPr>
      </w:pPr>
      <w:r>
        <w:rPr>
          <w:rFonts w:ascii="標楷體" w:eastAsia="標楷體" w:hAnsi="標楷體" w:hint="eastAsia"/>
          <w:sz w:val="26"/>
          <w:szCs w:val="26"/>
        </w:rPr>
        <w:t>（二）</w:t>
      </w:r>
      <w:proofErr w:type="gramStart"/>
      <w:r>
        <w:rPr>
          <w:rFonts w:ascii="標楷體" w:eastAsia="標楷體" w:hAnsi="標楷體" w:hint="eastAsia"/>
          <w:sz w:val="26"/>
          <w:szCs w:val="26"/>
        </w:rPr>
        <w:t>已屆應即</w:t>
      </w:r>
      <w:proofErr w:type="gramEnd"/>
      <w:r>
        <w:rPr>
          <w:rFonts w:ascii="標楷體" w:eastAsia="標楷體" w:hAnsi="標楷體" w:hint="eastAsia"/>
          <w:sz w:val="26"/>
          <w:szCs w:val="26"/>
        </w:rPr>
        <w:t>退休年齡者，不得任用為專任教育人員。</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t>八、經甄選</w:t>
      </w:r>
      <w:r>
        <w:rPr>
          <w:rFonts w:ascii="標楷體" w:eastAsia="標楷體" w:hAnsi="標楷體"/>
          <w:sz w:val="26"/>
          <w:szCs w:val="26"/>
        </w:rPr>
        <w:t>錄取者，應</w:t>
      </w:r>
      <w:r>
        <w:rPr>
          <w:rFonts w:ascii="標楷體" w:eastAsia="標楷體" w:hAnsi="標楷體" w:hint="eastAsia"/>
          <w:sz w:val="26"/>
          <w:szCs w:val="26"/>
        </w:rPr>
        <w:t>於報到後七日內</w:t>
      </w:r>
      <w:r>
        <w:rPr>
          <w:rFonts w:ascii="標楷體" w:eastAsia="標楷體" w:hAnsi="標楷體"/>
          <w:sz w:val="26"/>
          <w:szCs w:val="26"/>
        </w:rPr>
        <w:t>繳交</w:t>
      </w:r>
      <w:r>
        <w:rPr>
          <w:rFonts w:ascii="標楷體" w:eastAsia="標楷體" w:hAnsi="標楷體" w:hint="eastAsia"/>
          <w:sz w:val="26"/>
          <w:szCs w:val="26"/>
        </w:rPr>
        <w:t>地區醫院以上之醫療院所體格檢查表</w:t>
      </w:r>
      <w:r>
        <w:rPr>
          <w:rFonts w:ascii="標楷體" w:eastAsia="標楷體" w:hAnsi="標楷體"/>
          <w:sz w:val="26"/>
          <w:szCs w:val="26"/>
        </w:rPr>
        <w:t>（含最近三個月內胸部</w:t>
      </w:r>
      <w:proofErr w:type="gramStart"/>
      <w:r>
        <w:rPr>
          <w:rFonts w:ascii="標楷體" w:eastAsia="標楷體" w:hAnsi="標楷體"/>
          <w:sz w:val="26"/>
          <w:szCs w:val="26"/>
        </w:rPr>
        <w:t>Ｘ</w:t>
      </w:r>
      <w:proofErr w:type="gramEnd"/>
      <w:r>
        <w:rPr>
          <w:rFonts w:ascii="標楷體" w:eastAsia="標楷體" w:hAnsi="標楷體"/>
          <w:sz w:val="26"/>
          <w:szCs w:val="26"/>
        </w:rPr>
        <w:t>光透視）；如體檢不合格或患有傳染病防治條例相關規定或其他妨害教學之傳染病及未繳交</w:t>
      </w:r>
      <w:r>
        <w:rPr>
          <w:rFonts w:ascii="標楷體" w:eastAsia="標楷體" w:hAnsi="標楷體" w:hint="eastAsia"/>
          <w:sz w:val="26"/>
          <w:szCs w:val="26"/>
        </w:rPr>
        <w:t>地區醫院以上之醫療院所</w:t>
      </w:r>
      <w:r>
        <w:rPr>
          <w:rFonts w:ascii="標楷體" w:eastAsia="標楷體" w:hAnsi="標楷體"/>
          <w:sz w:val="26"/>
          <w:szCs w:val="26"/>
        </w:rPr>
        <w:t>體格檢查合格表者均予以註銷錄取資格</w:t>
      </w:r>
      <w:r>
        <w:rPr>
          <w:rFonts w:ascii="標楷體" w:eastAsia="標楷體" w:hAnsi="標楷體" w:hint="eastAsia"/>
          <w:sz w:val="26"/>
          <w:szCs w:val="26"/>
        </w:rPr>
        <w:t>。</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t>九、</w:t>
      </w:r>
      <w:r>
        <w:rPr>
          <w:rFonts w:ascii="標楷體" w:eastAsia="標楷體" w:hAnsi="標楷體"/>
          <w:sz w:val="26"/>
          <w:szCs w:val="26"/>
        </w:rPr>
        <w:t>甄選當天如因颱風或其它不可抗拒之原因需延期舉行，以本</w:t>
      </w:r>
      <w:r>
        <w:rPr>
          <w:rFonts w:ascii="標楷體" w:eastAsia="標楷體" w:hAnsi="標楷體" w:hint="eastAsia"/>
          <w:sz w:val="26"/>
          <w:szCs w:val="26"/>
        </w:rPr>
        <w:t>府教育處全球資訊網</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http：//</w:t>
      </w:r>
      <w:r>
        <w:rPr>
          <w:rFonts w:ascii="標楷體" w:eastAsia="標楷體" w:hAnsi="標楷體"/>
          <w:sz w:val="26"/>
          <w:szCs w:val="26"/>
        </w:rPr>
        <w:t xml:space="preserve"> www.kl.edu.tw</w:t>
      </w:r>
      <w:r>
        <w:rPr>
          <w:rFonts w:ascii="標楷體" w:eastAsia="標楷體" w:hAnsi="標楷體" w:hint="eastAsia"/>
          <w:sz w:val="26"/>
          <w:szCs w:val="26"/>
        </w:rPr>
        <w:t>）</w:t>
      </w:r>
      <w:r>
        <w:rPr>
          <w:rFonts w:ascii="標楷體" w:eastAsia="標楷體" w:hAnsi="標楷體"/>
          <w:sz w:val="26"/>
          <w:szCs w:val="26"/>
        </w:rPr>
        <w:t>「</w:t>
      </w:r>
      <w:r>
        <w:rPr>
          <w:rFonts w:ascii="標楷體" w:eastAsia="標楷體" w:hAnsi="標楷體" w:hint="eastAsia"/>
          <w:sz w:val="26"/>
          <w:szCs w:val="26"/>
        </w:rPr>
        <w:t>處務</w:t>
      </w:r>
      <w:r>
        <w:rPr>
          <w:rFonts w:ascii="標楷體" w:eastAsia="標楷體" w:hAnsi="標楷體"/>
          <w:sz w:val="26"/>
          <w:szCs w:val="26"/>
        </w:rPr>
        <w:t>公告」及考場之公告為依據。</w:t>
      </w:r>
    </w:p>
    <w:p w:rsidR="00E022CB" w:rsidRDefault="00E84729">
      <w:pPr>
        <w:ind w:leftChars="200" w:left="1008" w:hangingChars="203" w:hanging="528"/>
        <w:rPr>
          <w:rFonts w:ascii="標楷體" w:eastAsia="標楷體" w:hAnsi="標楷體"/>
          <w:sz w:val="26"/>
          <w:szCs w:val="26"/>
        </w:rPr>
      </w:pPr>
      <w:r>
        <w:rPr>
          <w:rFonts w:ascii="標楷體" w:eastAsia="標楷體" w:hAnsi="標楷體" w:hint="eastAsia"/>
          <w:sz w:val="26"/>
          <w:szCs w:val="26"/>
        </w:rPr>
        <w:t>十、關於甄選缺額、內容或形式等甄選資訊疑義之查詢，請洽各出缺學校。</w:t>
      </w:r>
    </w:p>
    <w:p w:rsidR="00E022CB" w:rsidRDefault="00E84729">
      <w:pPr>
        <w:ind w:leftChars="200" w:left="1008" w:hangingChars="203" w:hanging="528"/>
        <w:rPr>
          <w:rFonts w:ascii="標楷體" w:eastAsia="標楷體" w:hAnsi="標楷體"/>
          <w:color w:val="000000" w:themeColor="text1"/>
          <w:sz w:val="26"/>
          <w:szCs w:val="26"/>
        </w:rPr>
      </w:pPr>
      <w:r>
        <w:rPr>
          <w:rFonts w:ascii="標楷體" w:eastAsia="標楷體" w:hAnsi="標楷體" w:hint="eastAsia"/>
          <w:sz w:val="26"/>
          <w:szCs w:val="26"/>
        </w:rPr>
        <w:t>十一、</w:t>
      </w:r>
      <w:r>
        <w:rPr>
          <w:rFonts w:ascii="標楷體" w:eastAsia="標楷體" w:hAnsi="標楷體" w:hint="eastAsia"/>
          <w:color w:val="000000" w:themeColor="text1"/>
          <w:sz w:val="26"/>
          <w:szCs w:val="26"/>
        </w:rPr>
        <w:t>申訴專線：基隆市政府教育處（02）24301505轉60</w:t>
      </w:r>
      <w:r>
        <w:rPr>
          <w:rFonts w:ascii="標楷體" w:eastAsia="標楷體" w:hAnsi="標楷體"/>
          <w:color w:val="000000" w:themeColor="text1"/>
          <w:sz w:val="26"/>
          <w:szCs w:val="26"/>
        </w:rPr>
        <w:t>9</w:t>
      </w:r>
      <w:r>
        <w:rPr>
          <w:rFonts w:ascii="標楷體" w:eastAsia="標楷體" w:hAnsi="標楷體" w:hint="eastAsia"/>
          <w:color w:val="000000" w:themeColor="text1"/>
          <w:sz w:val="26"/>
          <w:szCs w:val="26"/>
        </w:rPr>
        <w:t>。</w:t>
      </w:r>
    </w:p>
    <w:p w:rsidR="00E022CB" w:rsidRDefault="00E84729">
      <w:pPr>
        <w:ind w:firstLineChars="500" w:firstLine="13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申訴信箱：基隆市郵政175號信箱</w:t>
      </w:r>
    </w:p>
    <w:p w:rsidR="00E022CB" w:rsidRDefault="00E84729">
      <w:pPr>
        <w:ind w:firstLineChars="200" w:firstLine="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十二、本簡章之評分標準，各校若因個別需求而需更改者，報本府核備後實施。</w:t>
      </w:r>
    </w:p>
    <w:p w:rsidR="00E022CB" w:rsidRDefault="00E84729">
      <w:pPr>
        <w:ind w:leftChars="200" w:left="1276" w:hangingChars="306" w:hanging="796"/>
        <w:rPr>
          <w:rFonts w:ascii="標楷體" w:eastAsia="標楷體" w:hAnsi="標楷體"/>
          <w:sz w:val="26"/>
          <w:szCs w:val="26"/>
        </w:rPr>
      </w:pPr>
      <w:r>
        <w:rPr>
          <w:rFonts w:ascii="標楷體" w:eastAsia="標楷體" w:hAnsi="標楷體" w:hint="eastAsia"/>
          <w:color w:val="000000" w:themeColor="text1"/>
          <w:sz w:val="26"/>
          <w:szCs w:val="26"/>
        </w:rPr>
        <w:t>十三、各校及幼兒園於甄選完畢後，依</w:t>
      </w:r>
      <w:r>
        <w:rPr>
          <w:rFonts w:ascii="標楷體" w:eastAsia="標楷體" w:hAnsi="標楷體"/>
          <w:color w:val="000000" w:themeColor="text1"/>
          <w:sz w:val="26"/>
          <w:szCs w:val="26"/>
        </w:rPr>
        <w:t>中小學兼任代課及代理教師聘任辦法</w:t>
      </w:r>
      <w:r>
        <w:rPr>
          <w:rFonts w:ascii="標楷體" w:eastAsia="標楷體" w:hAnsi="標楷體" w:hint="eastAsia"/>
          <w:color w:val="000000" w:themeColor="text1"/>
          <w:sz w:val="26"/>
          <w:szCs w:val="26"/>
        </w:rPr>
        <w:t>第3條、幼兒教育及照顧法施行細則第13條，檢附甄選簡</w:t>
      </w:r>
      <w:r>
        <w:rPr>
          <w:rFonts w:ascii="標楷體" w:eastAsia="標楷體" w:hAnsi="標楷體" w:hint="eastAsia"/>
          <w:sz w:val="26"/>
          <w:szCs w:val="26"/>
        </w:rPr>
        <w:t>章、錄取名單及相關會議紀錄報本府備查。</w:t>
      </w:r>
    </w:p>
    <w:p w:rsidR="00E022CB" w:rsidRDefault="00E84729">
      <w:pPr>
        <w:ind w:leftChars="200" w:left="1276" w:hangingChars="306" w:hanging="796"/>
        <w:rPr>
          <w:rFonts w:ascii="標楷體" w:eastAsia="標楷體" w:hAnsi="標楷體"/>
          <w:sz w:val="26"/>
          <w:szCs w:val="26"/>
        </w:rPr>
      </w:pPr>
      <w:r>
        <w:rPr>
          <w:rFonts w:ascii="標楷體" w:eastAsia="標楷體" w:hAnsi="標楷體" w:hint="eastAsia"/>
          <w:sz w:val="26"/>
          <w:szCs w:val="26"/>
        </w:rPr>
        <w:t>十四、</w:t>
      </w:r>
      <w:r>
        <w:rPr>
          <w:rFonts w:ascii="標楷體" w:eastAsia="標楷體" w:hAnsi="標楷體"/>
          <w:sz w:val="26"/>
          <w:szCs w:val="26"/>
        </w:rPr>
        <w:t>繳驗之各種證明文件如有不實者，除取消甄選及錄取資格外，如涉及刑責由應試者自行負責。</w:t>
      </w:r>
    </w:p>
    <w:p w:rsidR="00E022CB" w:rsidRDefault="00E84729">
      <w:pPr>
        <w:ind w:leftChars="200" w:left="1276" w:hangingChars="306" w:hanging="796"/>
        <w:rPr>
          <w:rFonts w:ascii="標楷體" w:eastAsia="標楷體" w:hAnsi="標楷體"/>
          <w:sz w:val="26"/>
          <w:szCs w:val="26"/>
        </w:rPr>
        <w:sectPr w:rsidR="00E022CB">
          <w:footerReference w:type="default" r:id="rId11"/>
          <w:pgSz w:w="11906" w:h="16838"/>
          <w:pgMar w:top="851" w:right="851" w:bottom="851" w:left="851" w:header="851" w:footer="992" w:gutter="0"/>
          <w:cols w:space="425"/>
          <w:docGrid w:type="lines" w:linePitch="360"/>
        </w:sectPr>
      </w:pPr>
      <w:r>
        <w:rPr>
          <w:rFonts w:ascii="標楷體" w:eastAsia="標楷體" w:hAnsi="標楷體" w:hint="eastAsia"/>
          <w:sz w:val="26"/>
          <w:szCs w:val="26"/>
        </w:rPr>
        <w:t>十五、</w:t>
      </w:r>
      <w:r>
        <w:rPr>
          <w:rFonts w:ascii="標楷體" w:eastAsia="標楷體" w:hAnsi="標楷體"/>
          <w:sz w:val="26"/>
          <w:szCs w:val="26"/>
        </w:rPr>
        <w:t>教育部為有效彙整各縣市高級中等以下各級學校教師甄選考試資料，以編印中華民國師資培育統計年報，</w:t>
      </w:r>
      <w:proofErr w:type="gramStart"/>
      <w:r>
        <w:rPr>
          <w:rFonts w:ascii="標楷體" w:eastAsia="標楷體" w:hAnsi="標楷體"/>
          <w:sz w:val="26"/>
          <w:szCs w:val="26"/>
        </w:rPr>
        <w:t>爰</w:t>
      </w:r>
      <w:proofErr w:type="gramEnd"/>
      <w:r>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Pr>
          <w:rFonts w:ascii="標楷體" w:eastAsia="標楷體" w:hAnsi="標楷體"/>
          <w:sz w:val="26"/>
          <w:szCs w:val="26"/>
        </w:rPr>
        <w:t>個</w:t>
      </w:r>
      <w:proofErr w:type="gramEnd"/>
      <w:r>
        <w:rPr>
          <w:rFonts w:ascii="標楷體" w:eastAsia="標楷體" w:hAnsi="標楷體"/>
          <w:sz w:val="26"/>
          <w:szCs w:val="26"/>
        </w:rPr>
        <w:t>資將會遵守相關規定辦理並予於保密。</w:t>
      </w:r>
    </w:p>
    <w:p w:rsidR="00E022CB" w:rsidRDefault="00E022CB">
      <w:pPr>
        <w:jc w:val="center"/>
        <w:rPr>
          <w:rFonts w:ascii="標楷體" w:eastAsia="標楷體"/>
          <w:b/>
          <w:sz w:val="26"/>
          <w:szCs w:val="26"/>
        </w:rPr>
      </w:pPr>
    </w:p>
    <w:p w:rsidR="00E022CB" w:rsidRDefault="00E84729">
      <w:pPr>
        <w:jc w:val="center"/>
        <w:rPr>
          <w:rFonts w:ascii="標楷體" w:eastAsia="標楷體"/>
          <w:b/>
          <w:sz w:val="26"/>
          <w:szCs w:val="26"/>
        </w:rPr>
      </w:pPr>
      <w:r>
        <w:rPr>
          <w:rFonts w:ascii="標楷體" w:eastAsia="標楷體" w:hint="eastAsia"/>
          <w:b/>
          <w:sz w:val="26"/>
          <w:szCs w:val="26"/>
        </w:rPr>
        <w:t>基隆市信義區中興國民小學暨附設幼兒園</w:t>
      </w:r>
      <w:r>
        <w:rPr>
          <w:rFonts w:ascii="標楷體" w:eastAsia="標楷體"/>
          <w:b/>
          <w:sz w:val="26"/>
          <w:szCs w:val="26"/>
        </w:rPr>
        <w:t>110</w:t>
      </w:r>
      <w:r>
        <w:rPr>
          <w:rFonts w:ascii="標楷體" w:eastAsia="標楷體" w:hint="eastAsia"/>
          <w:b/>
          <w:sz w:val="26"/>
          <w:szCs w:val="26"/>
        </w:rPr>
        <w:t>年代理教師甄選報名表</w:t>
      </w:r>
    </w:p>
    <w:p w:rsidR="00E022CB" w:rsidRDefault="00E84729">
      <w:pPr>
        <w:ind w:left="490" w:hangingChars="204" w:hanging="490"/>
        <w:rPr>
          <w:rFonts w:ascii="標楷體" w:eastAsia="標楷體" w:hAnsi="標楷體" w:cstheme="minorBidi"/>
          <w:szCs w:val="26"/>
        </w:rPr>
      </w:pPr>
      <w:r>
        <w:rPr>
          <w:rFonts w:ascii="標楷體" w:eastAsia="標楷體" w:hAnsi="標楷體" w:cstheme="minorBidi" w:hint="eastAsia"/>
          <w:szCs w:val="26"/>
        </w:rPr>
        <w:t>甄選證編號：</w:t>
      </w:r>
      <w:r>
        <w:rPr>
          <w:rFonts w:ascii="標楷體" w:eastAsia="標楷體" w:hAnsi="標楷體" w:cstheme="minorBidi" w:hint="eastAsia"/>
          <w:szCs w:val="26"/>
          <w:u w:val="single"/>
        </w:rPr>
        <w:t xml:space="preserve">　　　　　　　　　</w:t>
      </w:r>
      <w:r>
        <w:rPr>
          <w:rFonts w:ascii="標楷體" w:eastAsia="標楷體" w:hAnsi="標楷體" w:cstheme="minorBidi" w:hint="eastAsia"/>
          <w:szCs w:val="26"/>
        </w:rPr>
        <w:t xml:space="preserve">　　　　　　　　　　　　　　　　　　　1</w:t>
      </w:r>
      <w:r>
        <w:rPr>
          <w:rFonts w:ascii="標楷體" w:eastAsia="標楷體" w:hAnsi="標楷體" w:cstheme="minorBidi"/>
          <w:szCs w:val="26"/>
        </w:rPr>
        <w:t>10</w:t>
      </w:r>
      <w:r>
        <w:rPr>
          <w:rFonts w:ascii="標楷體" w:eastAsia="標楷體" w:hAnsi="標楷體" w:cstheme="minorBidi" w:hint="eastAsia"/>
          <w:szCs w:val="26"/>
        </w:rPr>
        <w:t>年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4"/>
        <w:gridCol w:w="684"/>
        <w:gridCol w:w="606"/>
        <w:gridCol w:w="114"/>
        <w:gridCol w:w="360"/>
        <w:gridCol w:w="600"/>
        <w:gridCol w:w="193"/>
        <w:gridCol w:w="167"/>
        <w:gridCol w:w="1099"/>
        <w:gridCol w:w="103"/>
        <w:gridCol w:w="1164"/>
        <w:gridCol w:w="620"/>
        <w:gridCol w:w="325"/>
        <w:gridCol w:w="7"/>
        <w:gridCol w:w="408"/>
        <w:gridCol w:w="327"/>
        <w:gridCol w:w="324"/>
        <w:gridCol w:w="324"/>
        <w:gridCol w:w="310"/>
        <w:gridCol w:w="14"/>
        <w:gridCol w:w="324"/>
        <w:gridCol w:w="324"/>
        <w:gridCol w:w="324"/>
        <w:gridCol w:w="324"/>
        <w:gridCol w:w="324"/>
        <w:gridCol w:w="337"/>
      </w:tblGrid>
      <w:tr w:rsidR="00E022CB">
        <w:trPr>
          <w:cantSplit/>
          <w:trHeight w:hRule="exact" w:val="440"/>
        </w:trPr>
        <w:tc>
          <w:tcPr>
            <w:tcW w:w="544" w:type="dxa"/>
            <w:vAlign w:val="center"/>
          </w:tcPr>
          <w:p w:rsidR="00E022CB" w:rsidRDefault="00E84729">
            <w:pPr>
              <w:spacing w:line="180" w:lineRule="exact"/>
              <w:jc w:val="center"/>
              <w:rPr>
                <w:rFonts w:ascii="標楷體" w:eastAsia="標楷體"/>
                <w:sz w:val="18"/>
              </w:rPr>
            </w:pPr>
            <w:r>
              <w:rPr>
                <w:rFonts w:ascii="標楷體" w:eastAsia="標楷體" w:hint="eastAsia"/>
                <w:sz w:val="18"/>
              </w:rPr>
              <w:t>報考學校</w:t>
            </w:r>
          </w:p>
        </w:tc>
        <w:tc>
          <w:tcPr>
            <w:tcW w:w="3926" w:type="dxa"/>
            <w:gridSpan w:val="9"/>
            <w:vAlign w:val="center"/>
          </w:tcPr>
          <w:p w:rsidR="00E022CB" w:rsidRDefault="00E022CB">
            <w:pPr>
              <w:spacing w:line="180" w:lineRule="exact"/>
              <w:jc w:val="both"/>
              <w:rPr>
                <w:rFonts w:ascii="標楷體" w:eastAsia="標楷體"/>
                <w:sz w:val="18"/>
              </w:rPr>
            </w:pPr>
          </w:p>
        </w:tc>
        <w:tc>
          <w:tcPr>
            <w:tcW w:w="1164" w:type="dxa"/>
            <w:vAlign w:val="center"/>
          </w:tcPr>
          <w:p w:rsidR="00E022CB" w:rsidRDefault="00E84729">
            <w:pPr>
              <w:spacing w:line="180" w:lineRule="exact"/>
              <w:jc w:val="center"/>
              <w:rPr>
                <w:rFonts w:ascii="標楷體" w:eastAsia="標楷體"/>
                <w:sz w:val="18"/>
              </w:rPr>
            </w:pPr>
            <w:r>
              <w:rPr>
                <w:rFonts w:ascii="標楷體" w:eastAsia="標楷體" w:hint="eastAsia"/>
                <w:sz w:val="18"/>
              </w:rPr>
              <w:t>申請人簽章</w:t>
            </w:r>
          </w:p>
        </w:tc>
        <w:tc>
          <w:tcPr>
            <w:tcW w:w="1687" w:type="dxa"/>
            <w:gridSpan w:val="5"/>
            <w:vAlign w:val="center"/>
          </w:tcPr>
          <w:p w:rsidR="00E022CB" w:rsidRDefault="00E022CB">
            <w:pPr>
              <w:spacing w:line="180" w:lineRule="exact"/>
              <w:rPr>
                <w:rFonts w:ascii="標楷體" w:eastAsia="標楷體"/>
                <w:sz w:val="18"/>
              </w:rPr>
            </w:pPr>
          </w:p>
        </w:tc>
        <w:tc>
          <w:tcPr>
            <w:tcW w:w="648" w:type="dxa"/>
            <w:gridSpan w:val="2"/>
            <w:vAlign w:val="center"/>
          </w:tcPr>
          <w:p w:rsidR="00E022CB" w:rsidRDefault="00E84729">
            <w:pPr>
              <w:spacing w:line="180" w:lineRule="exact"/>
              <w:jc w:val="center"/>
              <w:rPr>
                <w:rFonts w:ascii="標楷體" w:eastAsia="標楷體"/>
                <w:sz w:val="18"/>
              </w:rPr>
            </w:pPr>
            <w:r>
              <w:rPr>
                <w:rFonts w:ascii="標楷體" w:eastAsia="標楷體" w:hint="eastAsia"/>
                <w:sz w:val="18"/>
              </w:rPr>
              <w:t>報名</w:t>
            </w:r>
          </w:p>
          <w:p w:rsidR="00E022CB" w:rsidRDefault="00E84729">
            <w:pPr>
              <w:spacing w:line="180" w:lineRule="exact"/>
              <w:jc w:val="center"/>
              <w:rPr>
                <w:rFonts w:ascii="標楷體" w:eastAsia="標楷體"/>
                <w:sz w:val="18"/>
              </w:rPr>
            </w:pPr>
            <w:r>
              <w:rPr>
                <w:rFonts w:ascii="標楷體" w:eastAsia="標楷體" w:hint="eastAsia"/>
                <w:sz w:val="18"/>
              </w:rPr>
              <w:t>類別</w:t>
            </w:r>
          </w:p>
        </w:tc>
        <w:tc>
          <w:tcPr>
            <w:tcW w:w="2281" w:type="dxa"/>
            <w:gridSpan w:val="8"/>
            <w:vAlign w:val="center"/>
          </w:tcPr>
          <w:p w:rsidR="00E022CB" w:rsidRDefault="00E022CB">
            <w:pPr>
              <w:spacing w:line="180" w:lineRule="exact"/>
              <w:rPr>
                <w:rFonts w:ascii="標楷體" w:eastAsia="標楷體"/>
                <w:sz w:val="18"/>
              </w:rPr>
            </w:pPr>
          </w:p>
        </w:tc>
      </w:tr>
      <w:tr w:rsidR="00E022CB">
        <w:trPr>
          <w:cantSplit/>
          <w:trHeight w:hRule="exact" w:val="440"/>
        </w:trPr>
        <w:tc>
          <w:tcPr>
            <w:tcW w:w="544" w:type="dxa"/>
            <w:vAlign w:val="center"/>
          </w:tcPr>
          <w:p w:rsidR="00E022CB" w:rsidRDefault="00E84729">
            <w:pPr>
              <w:spacing w:line="240" w:lineRule="exact"/>
              <w:jc w:val="center"/>
              <w:rPr>
                <w:rFonts w:ascii="標楷體" w:eastAsia="標楷體"/>
                <w:sz w:val="18"/>
              </w:rPr>
            </w:pPr>
            <w:r>
              <w:rPr>
                <w:rFonts w:ascii="標楷體" w:eastAsia="標楷體" w:hint="eastAsia"/>
                <w:sz w:val="18"/>
              </w:rPr>
              <w:t>姓名</w:t>
            </w:r>
          </w:p>
        </w:tc>
        <w:tc>
          <w:tcPr>
            <w:tcW w:w="1404" w:type="dxa"/>
            <w:gridSpan w:val="3"/>
            <w:vAlign w:val="center"/>
          </w:tcPr>
          <w:p w:rsidR="00E022CB" w:rsidRDefault="00E022CB">
            <w:pPr>
              <w:spacing w:line="240" w:lineRule="exact"/>
              <w:jc w:val="center"/>
              <w:rPr>
                <w:rFonts w:ascii="標楷體" w:eastAsia="標楷體"/>
                <w:sz w:val="18"/>
              </w:rPr>
            </w:pPr>
          </w:p>
        </w:tc>
        <w:tc>
          <w:tcPr>
            <w:tcW w:w="360" w:type="dxa"/>
            <w:vAlign w:val="center"/>
          </w:tcPr>
          <w:p w:rsidR="00E022CB" w:rsidRDefault="00E84729">
            <w:pPr>
              <w:spacing w:line="180" w:lineRule="exact"/>
              <w:jc w:val="center"/>
              <w:rPr>
                <w:rFonts w:ascii="標楷體" w:eastAsia="標楷體"/>
                <w:sz w:val="18"/>
              </w:rPr>
            </w:pPr>
            <w:r>
              <w:rPr>
                <w:rFonts w:ascii="標楷體" w:eastAsia="標楷體" w:hint="eastAsia"/>
                <w:sz w:val="18"/>
              </w:rPr>
              <w:t>性別</w:t>
            </w:r>
          </w:p>
        </w:tc>
        <w:tc>
          <w:tcPr>
            <w:tcW w:w="600" w:type="dxa"/>
            <w:vAlign w:val="center"/>
          </w:tcPr>
          <w:p w:rsidR="00E022CB" w:rsidRDefault="00E022CB">
            <w:pPr>
              <w:spacing w:line="240" w:lineRule="exact"/>
              <w:jc w:val="center"/>
              <w:rPr>
                <w:rFonts w:ascii="標楷體" w:eastAsia="標楷體"/>
                <w:sz w:val="18"/>
              </w:rPr>
            </w:pPr>
          </w:p>
        </w:tc>
        <w:tc>
          <w:tcPr>
            <w:tcW w:w="360" w:type="dxa"/>
            <w:gridSpan w:val="2"/>
            <w:vAlign w:val="center"/>
          </w:tcPr>
          <w:p w:rsidR="00E022CB" w:rsidRDefault="00E84729">
            <w:pPr>
              <w:spacing w:line="180" w:lineRule="exact"/>
              <w:jc w:val="center"/>
              <w:rPr>
                <w:rFonts w:ascii="標楷體" w:eastAsia="標楷體"/>
                <w:sz w:val="18"/>
              </w:rPr>
            </w:pPr>
            <w:r>
              <w:rPr>
                <w:rFonts w:ascii="標楷體" w:eastAsia="標楷體" w:hint="eastAsia"/>
                <w:sz w:val="18"/>
              </w:rPr>
              <w:t>出生</w:t>
            </w:r>
          </w:p>
        </w:tc>
        <w:tc>
          <w:tcPr>
            <w:tcW w:w="2366" w:type="dxa"/>
            <w:gridSpan w:val="3"/>
            <w:vAlign w:val="center"/>
          </w:tcPr>
          <w:p w:rsidR="00E022CB" w:rsidRDefault="00E84729">
            <w:pPr>
              <w:spacing w:line="240" w:lineRule="exact"/>
              <w:jc w:val="both"/>
              <w:rPr>
                <w:rFonts w:ascii="標楷體" w:eastAsia="標楷體"/>
                <w:sz w:val="18"/>
              </w:rPr>
            </w:pPr>
            <w:r>
              <w:rPr>
                <w:rFonts w:ascii="標楷體" w:eastAsia="標楷體" w:hint="eastAsia"/>
                <w:sz w:val="18"/>
              </w:rPr>
              <w:t xml:space="preserve">　　　年　　　月　　　日</w:t>
            </w:r>
          </w:p>
        </w:tc>
        <w:tc>
          <w:tcPr>
            <w:tcW w:w="1360" w:type="dxa"/>
            <w:gridSpan w:val="4"/>
            <w:vAlign w:val="center"/>
          </w:tcPr>
          <w:p w:rsidR="00E022CB" w:rsidRDefault="00E84729">
            <w:pPr>
              <w:spacing w:line="180" w:lineRule="exact"/>
              <w:jc w:val="center"/>
              <w:rPr>
                <w:rFonts w:ascii="標楷體" w:eastAsia="標楷體"/>
                <w:sz w:val="18"/>
              </w:rPr>
            </w:pPr>
            <w:r>
              <w:rPr>
                <w:rFonts w:ascii="標楷體" w:eastAsia="標楷體" w:hint="eastAsia"/>
                <w:sz w:val="18"/>
              </w:rPr>
              <w:t>身 分 證</w:t>
            </w:r>
          </w:p>
          <w:p w:rsidR="00E022CB" w:rsidRDefault="00E84729">
            <w:pPr>
              <w:spacing w:line="180" w:lineRule="exact"/>
              <w:jc w:val="center"/>
              <w:rPr>
                <w:rFonts w:ascii="標楷體" w:eastAsia="標楷體"/>
                <w:sz w:val="18"/>
              </w:rPr>
            </w:pPr>
            <w:r>
              <w:rPr>
                <w:rFonts w:ascii="標楷體" w:eastAsia="標楷體" w:hint="eastAsia"/>
                <w:sz w:val="18"/>
              </w:rPr>
              <w:t>統一編號</w:t>
            </w:r>
          </w:p>
        </w:tc>
        <w:tc>
          <w:tcPr>
            <w:tcW w:w="327"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gridSpan w:val="2"/>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24" w:type="dxa"/>
            <w:vAlign w:val="center"/>
          </w:tcPr>
          <w:p w:rsidR="00E022CB" w:rsidRDefault="00E022CB">
            <w:pPr>
              <w:spacing w:line="240" w:lineRule="exact"/>
              <w:jc w:val="center"/>
              <w:rPr>
                <w:rFonts w:ascii="標楷體" w:eastAsia="標楷體"/>
                <w:sz w:val="18"/>
              </w:rPr>
            </w:pPr>
          </w:p>
        </w:tc>
        <w:tc>
          <w:tcPr>
            <w:tcW w:w="337" w:type="dxa"/>
            <w:vAlign w:val="center"/>
          </w:tcPr>
          <w:p w:rsidR="00E022CB" w:rsidRDefault="00E022CB">
            <w:pPr>
              <w:spacing w:line="240" w:lineRule="exact"/>
              <w:jc w:val="center"/>
              <w:rPr>
                <w:rFonts w:ascii="標楷體" w:eastAsia="標楷體"/>
                <w:sz w:val="18"/>
              </w:rPr>
            </w:pPr>
          </w:p>
        </w:tc>
      </w:tr>
      <w:tr w:rsidR="00E022CB">
        <w:trPr>
          <w:cantSplit/>
          <w:trHeight w:hRule="exact" w:val="440"/>
        </w:trPr>
        <w:tc>
          <w:tcPr>
            <w:tcW w:w="544" w:type="dxa"/>
            <w:vAlign w:val="center"/>
          </w:tcPr>
          <w:p w:rsidR="00E022CB" w:rsidRDefault="00E84729">
            <w:pPr>
              <w:spacing w:line="180" w:lineRule="exact"/>
              <w:jc w:val="center"/>
              <w:rPr>
                <w:rFonts w:ascii="標楷體" w:eastAsia="標楷體"/>
                <w:sz w:val="18"/>
              </w:rPr>
            </w:pPr>
            <w:r>
              <w:rPr>
                <w:rFonts w:ascii="標楷體" w:eastAsia="標楷體" w:hint="eastAsia"/>
                <w:sz w:val="18"/>
              </w:rPr>
              <w:t>通訊住址</w:t>
            </w:r>
          </w:p>
        </w:tc>
        <w:tc>
          <w:tcPr>
            <w:tcW w:w="5090" w:type="dxa"/>
            <w:gridSpan w:val="10"/>
            <w:vAlign w:val="center"/>
          </w:tcPr>
          <w:p w:rsidR="00E022CB" w:rsidRDefault="00E022CB">
            <w:pPr>
              <w:spacing w:line="240" w:lineRule="exact"/>
              <w:rPr>
                <w:rFonts w:ascii="標楷體" w:eastAsia="標楷體"/>
                <w:sz w:val="18"/>
              </w:rPr>
            </w:pPr>
          </w:p>
        </w:tc>
        <w:tc>
          <w:tcPr>
            <w:tcW w:w="620" w:type="dxa"/>
            <w:vAlign w:val="center"/>
          </w:tcPr>
          <w:p w:rsidR="00E022CB" w:rsidRDefault="00E84729">
            <w:pPr>
              <w:spacing w:line="240" w:lineRule="exact"/>
              <w:jc w:val="center"/>
              <w:rPr>
                <w:rFonts w:ascii="標楷體" w:eastAsia="標楷體"/>
                <w:sz w:val="18"/>
              </w:rPr>
            </w:pPr>
            <w:r>
              <w:rPr>
                <w:rFonts w:ascii="標楷體" w:eastAsia="標楷體" w:hint="eastAsia"/>
                <w:sz w:val="18"/>
              </w:rPr>
              <w:t>電話</w:t>
            </w:r>
          </w:p>
        </w:tc>
        <w:tc>
          <w:tcPr>
            <w:tcW w:w="3996" w:type="dxa"/>
            <w:gridSpan w:val="14"/>
            <w:vAlign w:val="center"/>
          </w:tcPr>
          <w:p w:rsidR="00E022CB" w:rsidRDefault="00E022CB">
            <w:pPr>
              <w:rPr>
                <w:rFonts w:ascii="標楷體" w:eastAsia="標楷體"/>
                <w:sz w:val="18"/>
              </w:rPr>
            </w:pPr>
          </w:p>
        </w:tc>
      </w:tr>
      <w:tr w:rsidR="00E022CB">
        <w:trPr>
          <w:cantSplit/>
          <w:trHeight w:hRule="exact" w:val="440"/>
        </w:trPr>
        <w:tc>
          <w:tcPr>
            <w:tcW w:w="544" w:type="dxa"/>
            <w:vAlign w:val="center"/>
          </w:tcPr>
          <w:p w:rsidR="00E022CB" w:rsidRDefault="00E84729">
            <w:pPr>
              <w:spacing w:line="360" w:lineRule="exact"/>
              <w:jc w:val="center"/>
              <w:rPr>
                <w:rFonts w:ascii="標楷體" w:eastAsia="標楷體"/>
                <w:sz w:val="18"/>
              </w:rPr>
            </w:pPr>
            <w:r>
              <w:rPr>
                <w:rFonts w:ascii="標楷體" w:eastAsia="標楷體" w:hint="eastAsia"/>
                <w:sz w:val="18"/>
              </w:rPr>
              <w:t>學歷</w:t>
            </w:r>
          </w:p>
        </w:tc>
        <w:tc>
          <w:tcPr>
            <w:tcW w:w="684" w:type="dxa"/>
            <w:vAlign w:val="center"/>
          </w:tcPr>
          <w:p w:rsidR="00E022CB" w:rsidRDefault="00E84729">
            <w:pPr>
              <w:spacing w:line="360" w:lineRule="exact"/>
              <w:rPr>
                <w:rFonts w:ascii="標楷體" w:eastAsia="標楷體"/>
                <w:spacing w:val="-26"/>
                <w:sz w:val="18"/>
              </w:rPr>
            </w:pPr>
            <w:r>
              <w:rPr>
                <w:rFonts w:ascii="標楷體" w:eastAsia="標楷體" w:hint="eastAsia"/>
                <w:spacing w:val="-26"/>
                <w:sz w:val="18"/>
              </w:rPr>
              <w:t>畢業學校</w:t>
            </w:r>
          </w:p>
        </w:tc>
        <w:tc>
          <w:tcPr>
            <w:tcW w:w="4406" w:type="dxa"/>
            <w:gridSpan w:val="9"/>
            <w:vAlign w:val="center"/>
          </w:tcPr>
          <w:p w:rsidR="00E022CB" w:rsidRDefault="00E84729">
            <w:pPr>
              <w:spacing w:line="360" w:lineRule="exact"/>
              <w:rPr>
                <w:rFonts w:ascii="標楷體" w:eastAsia="標楷體"/>
                <w:sz w:val="18"/>
              </w:rPr>
            </w:pPr>
            <w:r>
              <w:rPr>
                <w:rFonts w:ascii="標楷體" w:eastAsia="標楷體" w:hint="eastAsia"/>
                <w:sz w:val="18"/>
              </w:rPr>
              <w:t>（１）</w:t>
            </w:r>
          </w:p>
        </w:tc>
        <w:tc>
          <w:tcPr>
            <w:tcW w:w="4616" w:type="dxa"/>
            <w:gridSpan w:val="15"/>
            <w:vAlign w:val="center"/>
          </w:tcPr>
          <w:p w:rsidR="00E022CB" w:rsidRDefault="00E84729">
            <w:pPr>
              <w:spacing w:line="360" w:lineRule="exact"/>
              <w:rPr>
                <w:rFonts w:ascii="標楷體" w:eastAsia="標楷體"/>
                <w:sz w:val="18"/>
              </w:rPr>
            </w:pPr>
            <w:r>
              <w:rPr>
                <w:rFonts w:ascii="標楷體" w:eastAsia="標楷體" w:hint="eastAsia"/>
                <w:sz w:val="18"/>
              </w:rPr>
              <w:t>（２）</w:t>
            </w:r>
          </w:p>
        </w:tc>
      </w:tr>
      <w:tr w:rsidR="00E022CB">
        <w:trPr>
          <w:cantSplit/>
          <w:trHeight w:hRule="exact" w:val="717"/>
        </w:trPr>
        <w:tc>
          <w:tcPr>
            <w:tcW w:w="544" w:type="dxa"/>
            <w:vAlign w:val="center"/>
          </w:tcPr>
          <w:p w:rsidR="00E022CB" w:rsidRDefault="00E84729">
            <w:pPr>
              <w:spacing w:before="60" w:after="60" w:line="240" w:lineRule="exact"/>
              <w:jc w:val="center"/>
              <w:rPr>
                <w:rFonts w:ascii="標楷體" w:eastAsia="標楷體"/>
                <w:sz w:val="18"/>
              </w:rPr>
            </w:pPr>
            <w:r>
              <w:rPr>
                <w:rFonts w:ascii="標楷體" w:eastAsia="標楷體" w:hint="eastAsia"/>
                <w:sz w:val="18"/>
              </w:rPr>
              <w:t>經歷</w:t>
            </w:r>
          </w:p>
        </w:tc>
        <w:tc>
          <w:tcPr>
            <w:tcW w:w="5090" w:type="dxa"/>
            <w:gridSpan w:val="10"/>
            <w:vAlign w:val="center"/>
          </w:tcPr>
          <w:p w:rsidR="00E022CB" w:rsidRDefault="00E022CB">
            <w:pPr>
              <w:spacing w:before="60" w:after="60" w:line="240" w:lineRule="exact"/>
              <w:rPr>
                <w:rFonts w:ascii="標楷體" w:eastAsia="標楷體"/>
                <w:sz w:val="18"/>
              </w:rPr>
            </w:pPr>
          </w:p>
        </w:tc>
        <w:tc>
          <w:tcPr>
            <w:tcW w:w="945" w:type="dxa"/>
            <w:gridSpan w:val="2"/>
            <w:vAlign w:val="center"/>
          </w:tcPr>
          <w:p w:rsidR="00E022CB" w:rsidRDefault="00E84729">
            <w:pPr>
              <w:spacing w:before="60" w:after="60" w:line="240" w:lineRule="exact"/>
              <w:jc w:val="center"/>
              <w:rPr>
                <w:rFonts w:ascii="標楷體" w:eastAsia="標楷體"/>
                <w:sz w:val="18"/>
              </w:rPr>
            </w:pPr>
            <w:r>
              <w:rPr>
                <w:rFonts w:ascii="標楷體" w:eastAsia="標楷體" w:hint="eastAsia"/>
                <w:sz w:val="18"/>
              </w:rPr>
              <w:t>現職</w:t>
            </w:r>
          </w:p>
        </w:tc>
        <w:tc>
          <w:tcPr>
            <w:tcW w:w="3671" w:type="dxa"/>
            <w:gridSpan w:val="13"/>
            <w:vAlign w:val="center"/>
          </w:tcPr>
          <w:p w:rsidR="00E022CB" w:rsidRDefault="00E022CB">
            <w:pPr>
              <w:spacing w:before="60" w:after="60" w:line="240" w:lineRule="exact"/>
              <w:rPr>
                <w:rFonts w:ascii="標楷體" w:eastAsia="標楷體"/>
                <w:sz w:val="18"/>
              </w:rPr>
            </w:pPr>
          </w:p>
        </w:tc>
      </w:tr>
      <w:tr w:rsidR="00E022CB">
        <w:trPr>
          <w:cantSplit/>
          <w:trHeight w:val="550"/>
        </w:trPr>
        <w:tc>
          <w:tcPr>
            <w:tcW w:w="544" w:type="dxa"/>
            <w:vMerge w:val="restart"/>
            <w:tcBorders>
              <w:top w:val="single" w:sz="4" w:space="0" w:color="000000"/>
            </w:tcBorders>
            <w:vAlign w:val="center"/>
          </w:tcPr>
          <w:p w:rsidR="00E022CB" w:rsidRDefault="00E84729">
            <w:pPr>
              <w:spacing w:before="60" w:after="60" w:line="240" w:lineRule="exact"/>
              <w:jc w:val="center"/>
              <w:rPr>
                <w:rFonts w:ascii="標楷體" w:eastAsia="標楷體"/>
                <w:spacing w:val="-20"/>
                <w:sz w:val="18"/>
              </w:rPr>
            </w:pPr>
            <w:r>
              <w:rPr>
                <w:rFonts w:ascii="標楷體" w:eastAsia="標楷體"/>
                <w:noProof/>
                <w:sz w:val="18"/>
              </w:rPr>
              <mc:AlternateContent>
                <mc:Choice Requires="wps">
                  <w:drawing>
                    <wp:anchor distT="0" distB="0" distL="114300" distR="114300" simplePos="0" relativeHeight="251664384" behindDoc="0" locked="0" layoutInCell="0" allowOverlap="1">
                      <wp:simplePos x="0" y="0"/>
                      <wp:positionH relativeFrom="column">
                        <wp:posOffset>5920105</wp:posOffset>
                      </wp:positionH>
                      <wp:positionV relativeFrom="paragraph">
                        <wp:posOffset>315595</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wps:spPr>
                            <wps:txbx>
                              <w:txbxContent>
                                <w:p w:rsidR="00000408" w:rsidRDefault="00000408">
                                  <w:pPr>
                                    <w:spacing w:line="140" w:lineRule="exact"/>
                                    <w:rPr>
                                      <w:rFonts w:eastAsia="標楷體"/>
                                      <w:sz w:val="16"/>
                                    </w:rPr>
                                  </w:pPr>
                                  <w:r>
                                    <w:rPr>
                                      <w:rFonts w:eastAsia="標楷體" w:hint="eastAsia"/>
                                      <w:sz w:val="16"/>
                                    </w:rPr>
                                    <w:t>二吋半身正面照片</w:t>
                                  </w:r>
                                </w:p>
                                <w:p w:rsidR="00000408" w:rsidRDefault="00000408">
                                  <w:pPr>
                                    <w:spacing w:line="140" w:lineRule="exact"/>
                                    <w:rPr>
                                      <w:rFonts w:eastAsia="標楷體"/>
                                      <w:sz w:val="16"/>
                                    </w:rPr>
                                  </w:pPr>
                                  <w:r>
                                    <w:rPr>
                                      <w:rFonts w:eastAsia="標楷體" w:hint="eastAsia"/>
                                      <w:sz w:val="16"/>
                                    </w:rPr>
                                    <w:t xml:space="preserve"> </w:t>
                                  </w:r>
                                  <w:r>
                                    <w:rPr>
                                      <w:rFonts w:eastAsia="標楷體" w:hint="eastAsia"/>
                                      <w:sz w:val="16"/>
                                    </w:rPr>
                                    <w:t>請貼最近三個月</w:t>
                                  </w:r>
                                </w:p>
                              </w:txbxContent>
                            </wps:txbx>
                            <wps:bodyPr rot="0" vert="eaVert"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66.15pt;margin-top:24.85pt;width:30pt;height:1in;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" o:allowincell="f" stroked="f">
                      <v:textbox style="layout-flow:vertical-ideographic">
                        <w:txbxContent>
                          <w:p w:rsidR="00000408" w:rsidRDefault="00000408">
                            <w:pPr>
                              <w:spacing w:line="140" w:lineRule="exact"/>
                              <w:rPr>
                                <w:rFonts w:eastAsia="標楷體"/>
                                <w:sz w:val="16"/>
                              </w:rPr>
                            </w:pPr>
                            <w:r>
                              <w:rPr>
                                <w:rFonts w:eastAsia="標楷體" w:hint="eastAsia"/>
                                <w:sz w:val="16"/>
                              </w:rPr>
                              <w:t>二吋半身正面照片</w:t>
                            </w:r>
                          </w:p>
                          <w:p w:rsidR="00000408" w:rsidRDefault="00000408">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Pr>
                <w:rFonts w:ascii="標楷體" w:eastAsia="標楷體"/>
                <w:noProof/>
                <w:sz w:val="18"/>
              </w:rPr>
              <mc:AlternateContent>
                <mc:Choice Requires="wps">
                  <w:drawing>
                    <wp:anchor distT="0" distB="0" distL="114300" distR="114300" simplePos="0" relativeHeight="251665408" behindDoc="0" locked="0" layoutInCell="0" allowOverlap="1">
                      <wp:simplePos x="0" y="0"/>
                      <wp:positionH relativeFrom="column">
                        <wp:posOffset>5615940</wp:posOffset>
                      </wp:positionH>
                      <wp:positionV relativeFrom="paragraph">
                        <wp:posOffset>251460</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wps:spPr>
                            <wps:txbx>
                              <w:txbxContent>
                                <w:p w:rsidR="00000408" w:rsidRDefault="00000408">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anchor>
                  </w:drawing>
                </mc:Choice>
                <mc:Fallback>
                  <w:pict>
                    <v:shape id="Text Box 23" o:spid="_x0000_s1027" type="#_x0000_t202" style="position:absolute;left:0;text-align:left;margin-left:442.2pt;margin-top:19.8pt;width:24pt;height: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" o:allowincell="f" stroked="f">
                      <v:textbox>
                        <w:txbxContent>
                          <w:p w:rsidR="00000408" w:rsidRDefault="00000408">
                            <w:pPr>
                              <w:rPr>
                                <w:rFonts w:eastAsia="標楷體"/>
                                <w:sz w:val="18"/>
                              </w:rPr>
                            </w:pPr>
                            <w:r>
                              <w:rPr>
                                <w:rFonts w:eastAsia="標楷體" w:hint="eastAsia"/>
                                <w:sz w:val="18"/>
                              </w:rPr>
                              <w:t>貼相片處</w:t>
                            </w:r>
                          </w:p>
                        </w:txbxContent>
                      </v:textbox>
                    </v:shape>
                  </w:pict>
                </mc:Fallback>
              </mc:AlternateContent>
            </w:r>
            <w:proofErr w:type="gramStart"/>
            <w:r>
              <w:rPr>
                <w:rFonts w:ascii="標楷體" w:eastAsia="標楷體" w:hint="eastAsia"/>
                <w:spacing w:val="-20"/>
                <w:sz w:val="18"/>
              </w:rPr>
              <w:t>甄</w:t>
            </w:r>
            <w:proofErr w:type="gramEnd"/>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選</w:t>
            </w:r>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項</w:t>
            </w:r>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目</w:t>
            </w:r>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及</w:t>
            </w:r>
          </w:p>
          <w:p w:rsidR="00E022CB" w:rsidRDefault="00E84729">
            <w:pPr>
              <w:spacing w:before="60" w:after="60" w:line="240" w:lineRule="exact"/>
              <w:jc w:val="center"/>
              <w:rPr>
                <w:rFonts w:ascii="標楷體" w:eastAsia="標楷體"/>
                <w:spacing w:val="-20"/>
                <w:sz w:val="18"/>
              </w:rPr>
            </w:pPr>
            <w:r>
              <w:rPr>
                <w:rFonts w:ascii="標楷體" w:eastAsia="標楷體" w:hint="eastAsia"/>
                <w:spacing w:val="-20"/>
                <w:sz w:val="18"/>
              </w:rPr>
              <w:t xml:space="preserve">成 </w:t>
            </w:r>
          </w:p>
          <w:p w:rsidR="00E022CB" w:rsidRDefault="00E84729">
            <w:pPr>
              <w:spacing w:before="60" w:after="60"/>
              <w:jc w:val="center"/>
              <w:rPr>
                <w:rFonts w:ascii="標楷體" w:eastAsia="標楷體"/>
                <w:spacing w:val="-20"/>
                <w:sz w:val="18"/>
              </w:rPr>
            </w:pPr>
            <w:r>
              <w:rPr>
                <w:rFonts w:ascii="標楷體" w:eastAsia="標楷體" w:hint="eastAsia"/>
                <w:spacing w:val="-20"/>
                <w:sz w:val="18"/>
              </w:rPr>
              <w:t>績</w:t>
            </w:r>
          </w:p>
        </w:tc>
        <w:tc>
          <w:tcPr>
            <w:tcW w:w="1290" w:type="dxa"/>
            <w:gridSpan w:val="2"/>
            <w:tcBorders>
              <w:top w:val="single" w:sz="4" w:space="0" w:color="000000"/>
            </w:tcBorders>
            <w:vAlign w:val="center"/>
          </w:tcPr>
          <w:p w:rsidR="00E022CB" w:rsidRDefault="00E84729">
            <w:pPr>
              <w:jc w:val="center"/>
              <w:rPr>
                <w:rFonts w:ascii="標楷體" w:eastAsia="標楷體"/>
                <w:sz w:val="20"/>
              </w:rPr>
            </w:pPr>
            <w:r>
              <w:rPr>
                <w:rFonts w:ascii="標楷體" w:eastAsia="標楷體" w:hint="eastAsia"/>
                <w:sz w:val="20"/>
              </w:rPr>
              <w:t>項目</w:t>
            </w:r>
          </w:p>
        </w:tc>
        <w:tc>
          <w:tcPr>
            <w:tcW w:w="1267" w:type="dxa"/>
            <w:gridSpan w:val="4"/>
            <w:vAlign w:val="center"/>
          </w:tcPr>
          <w:p w:rsidR="00E022CB" w:rsidRDefault="00E84729">
            <w:pPr>
              <w:spacing w:before="120" w:after="120" w:line="140" w:lineRule="atLeast"/>
              <w:jc w:val="center"/>
              <w:rPr>
                <w:rFonts w:ascii="標楷體" w:eastAsia="標楷體"/>
                <w:sz w:val="20"/>
              </w:rPr>
            </w:pPr>
            <w:r>
              <w:rPr>
                <w:rFonts w:ascii="標楷體" w:eastAsia="標楷體" w:hint="eastAsia"/>
                <w:sz w:val="20"/>
              </w:rPr>
              <w:t>原始分數</w:t>
            </w:r>
          </w:p>
        </w:tc>
        <w:tc>
          <w:tcPr>
            <w:tcW w:w="1266" w:type="dxa"/>
            <w:gridSpan w:val="2"/>
            <w:vAlign w:val="center"/>
          </w:tcPr>
          <w:p w:rsidR="00E022CB" w:rsidRDefault="00E84729">
            <w:pPr>
              <w:spacing w:before="120" w:after="120" w:line="360" w:lineRule="auto"/>
              <w:jc w:val="center"/>
              <w:rPr>
                <w:rFonts w:ascii="標楷體" w:eastAsia="標楷體"/>
                <w:sz w:val="20"/>
              </w:rPr>
            </w:pPr>
            <w:r>
              <w:rPr>
                <w:rFonts w:ascii="標楷體" w:eastAsia="標楷體" w:hint="eastAsia"/>
                <w:sz w:val="20"/>
              </w:rPr>
              <w:t>百分比</w:t>
            </w:r>
          </w:p>
        </w:tc>
        <w:tc>
          <w:tcPr>
            <w:tcW w:w="1267" w:type="dxa"/>
            <w:gridSpan w:val="2"/>
            <w:vAlign w:val="center"/>
          </w:tcPr>
          <w:p w:rsidR="00E022CB" w:rsidRDefault="00E84729">
            <w:pPr>
              <w:spacing w:before="120" w:after="120" w:line="140" w:lineRule="atLeast"/>
              <w:jc w:val="center"/>
              <w:rPr>
                <w:rFonts w:ascii="標楷體" w:eastAsia="標楷體"/>
                <w:sz w:val="20"/>
              </w:rPr>
            </w:pPr>
            <w:r>
              <w:rPr>
                <w:rFonts w:ascii="標楷體" w:eastAsia="標楷體" w:hint="eastAsia"/>
                <w:sz w:val="20"/>
              </w:rPr>
              <w:t>成績</w:t>
            </w:r>
          </w:p>
        </w:tc>
        <w:tc>
          <w:tcPr>
            <w:tcW w:w="952" w:type="dxa"/>
            <w:gridSpan w:val="3"/>
            <w:vAlign w:val="center"/>
          </w:tcPr>
          <w:p w:rsidR="00E022CB" w:rsidRDefault="00E84729">
            <w:pPr>
              <w:spacing w:line="180" w:lineRule="exact"/>
              <w:jc w:val="center"/>
              <w:rPr>
                <w:rFonts w:ascii="標楷體" w:eastAsia="標楷體"/>
                <w:sz w:val="18"/>
              </w:rPr>
            </w:pPr>
            <w:r>
              <w:rPr>
                <w:rFonts w:ascii="標楷體" w:eastAsia="標楷體" w:hint="eastAsia"/>
                <w:sz w:val="18"/>
              </w:rPr>
              <w:t>最低</w:t>
            </w:r>
          </w:p>
          <w:p w:rsidR="00E022CB" w:rsidRDefault="00E84729">
            <w:pPr>
              <w:spacing w:line="240" w:lineRule="exact"/>
              <w:jc w:val="center"/>
            </w:pPr>
            <w:r>
              <w:rPr>
                <w:rFonts w:ascii="標楷體" w:eastAsia="標楷體" w:hint="eastAsia"/>
                <w:sz w:val="18"/>
              </w:rPr>
              <w:t>錄取成績</w:t>
            </w:r>
          </w:p>
        </w:tc>
        <w:tc>
          <w:tcPr>
            <w:tcW w:w="1693" w:type="dxa"/>
            <w:gridSpan w:val="5"/>
            <w:vMerge w:val="restart"/>
            <w:vAlign w:val="center"/>
          </w:tcPr>
          <w:p w:rsidR="00E022CB" w:rsidRDefault="00E84729">
            <w:pPr>
              <w:spacing w:before="60" w:after="60" w:line="220" w:lineRule="exact"/>
              <w:ind w:left="227" w:hanging="227"/>
              <w:jc w:val="center"/>
              <w:rPr>
                <w:rFonts w:ascii="標楷體" w:eastAsia="標楷體"/>
                <w:sz w:val="18"/>
              </w:rPr>
            </w:pPr>
            <w:r>
              <w:rPr>
                <w:rFonts w:ascii="標楷體" w:eastAsia="標楷體" w:hint="eastAsia"/>
                <w:sz w:val="18"/>
              </w:rPr>
              <w:t>審查簽章</w:t>
            </w:r>
          </w:p>
        </w:tc>
        <w:tc>
          <w:tcPr>
            <w:tcW w:w="1971" w:type="dxa"/>
            <w:gridSpan w:val="7"/>
            <w:vMerge w:val="restart"/>
            <w:tcBorders>
              <w:top w:val="single" w:sz="4" w:space="0" w:color="auto"/>
            </w:tcBorders>
          </w:tcPr>
          <w:p w:rsidR="00E022CB" w:rsidRDefault="00E022CB">
            <w:pPr>
              <w:spacing w:before="120" w:after="120" w:line="140" w:lineRule="atLeast"/>
              <w:jc w:val="center"/>
              <w:rPr>
                <w:rFonts w:ascii="標楷體" w:eastAsia="標楷體"/>
                <w:sz w:val="18"/>
              </w:rPr>
            </w:pPr>
          </w:p>
        </w:tc>
      </w:tr>
      <w:tr w:rsidR="00E022CB">
        <w:trPr>
          <w:cantSplit/>
          <w:trHeight w:val="302"/>
        </w:trPr>
        <w:tc>
          <w:tcPr>
            <w:tcW w:w="544" w:type="dxa"/>
            <w:vMerge/>
          </w:tcPr>
          <w:p w:rsidR="00E022CB" w:rsidRDefault="00E022CB">
            <w:pPr>
              <w:spacing w:before="60" w:after="60"/>
              <w:rPr>
                <w:rFonts w:ascii="標楷體" w:eastAsia="標楷體"/>
                <w:sz w:val="18"/>
              </w:rPr>
            </w:pPr>
          </w:p>
        </w:tc>
        <w:tc>
          <w:tcPr>
            <w:tcW w:w="1290" w:type="dxa"/>
            <w:gridSpan w:val="2"/>
            <w:shd w:val="clear" w:color="auto" w:fill="auto"/>
            <w:vAlign w:val="center"/>
          </w:tcPr>
          <w:p w:rsidR="00E022CB" w:rsidRDefault="00E84729">
            <w:pPr>
              <w:jc w:val="center"/>
              <w:rPr>
                <w:rFonts w:ascii="標楷體" w:eastAsia="標楷體"/>
                <w:sz w:val="18"/>
              </w:rPr>
            </w:pPr>
            <w:r>
              <w:rPr>
                <w:rFonts w:ascii="標楷體" w:eastAsia="標楷體" w:hint="eastAsia"/>
                <w:sz w:val="18"/>
              </w:rPr>
              <w:t>(</w:t>
            </w:r>
            <w:proofErr w:type="gramStart"/>
            <w:r>
              <w:rPr>
                <w:rFonts w:ascii="標楷體" w:eastAsia="標楷體" w:hint="eastAsia"/>
                <w:sz w:val="18"/>
              </w:rPr>
              <w:t>1)試教</w:t>
            </w:r>
            <w:proofErr w:type="gramEnd"/>
          </w:p>
        </w:tc>
        <w:tc>
          <w:tcPr>
            <w:tcW w:w="1267" w:type="dxa"/>
            <w:gridSpan w:val="4"/>
            <w:vAlign w:val="center"/>
          </w:tcPr>
          <w:p w:rsidR="00E022CB" w:rsidRDefault="00E022CB">
            <w:pPr>
              <w:spacing w:before="120" w:after="120" w:line="140" w:lineRule="atLeast"/>
              <w:jc w:val="center"/>
              <w:rPr>
                <w:rFonts w:ascii="標楷體" w:eastAsia="標楷體"/>
                <w:sz w:val="18"/>
              </w:rPr>
            </w:pPr>
          </w:p>
        </w:tc>
        <w:tc>
          <w:tcPr>
            <w:tcW w:w="1266" w:type="dxa"/>
            <w:gridSpan w:val="2"/>
            <w:vAlign w:val="center"/>
          </w:tcPr>
          <w:p w:rsidR="00E022CB" w:rsidRDefault="00E84729">
            <w:pPr>
              <w:spacing w:before="120" w:after="120" w:line="140" w:lineRule="atLeast"/>
              <w:jc w:val="center"/>
              <w:rPr>
                <w:rFonts w:ascii="標楷體" w:eastAsia="標楷體"/>
                <w:sz w:val="18"/>
              </w:rPr>
            </w:pPr>
            <w:r>
              <w:rPr>
                <w:rFonts w:ascii="標楷體" w:eastAsia="標楷體" w:hint="eastAsia"/>
                <w:sz w:val="18"/>
              </w:rPr>
              <w:t>60％</w:t>
            </w:r>
          </w:p>
        </w:tc>
        <w:tc>
          <w:tcPr>
            <w:tcW w:w="1267" w:type="dxa"/>
            <w:gridSpan w:val="2"/>
            <w:vAlign w:val="center"/>
          </w:tcPr>
          <w:p w:rsidR="00E022CB" w:rsidRDefault="00E022CB">
            <w:pPr>
              <w:spacing w:before="60" w:after="60"/>
              <w:jc w:val="center"/>
              <w:rPr>
                <w:rFonts w:ascii="標楷體" w:eastAsia="標楷體"/>
                <w:sz w:val="18"/>
              </w:rPr>
            </w:pPr>
          </w:p>
        </w:tc>
        <w:tc>
          <w:tcPr>
            <w:tcW w:w="952" w:type="dxa"/>
            <w:gridSpan w:val="3"/>
            <w:tcBorders>
              <w:bottom w:val="single" w:sz="6" w:space="0" w:color="auto"/>
            </w:tcBorders>
          </w:tcPr>
          <w:p w:rsidR="00E022CB" w:rsidRDefault="00E022CB">
            <w:pPr>
              <w:spacing w:before="60" w:after="60"/>
              <w:jc w:val="distribute"/>
              <w:rPr>
                <w:rFonts w:ascii="標楷體" w:eastAsia="標楷體"/>
                <w:sz w:val="18"/>
              </w:rPr>
            </w:pPr>
          </w:p>
        </w:tc>
        <w:tc>
          <w:tcPr>
            <w:tcW w:w="1693" w:type="dxa"/>
            <w:gridSpan w:val="5"/>
            <w:vMerge/>
            <w:tcBorders>
              <w:bottom w:val="single" w:sz="4" w:space="0" w:color="auto"/>
            </w:tcBorders>
          </w:tcPr>
          <w:p w:rsidR="00E022CB" w:rsidRDefault="00E022CB">
            <w:pPr>
              <w:spacing w:before="60" w:after="60"/>
              <w:rPr>
                <w:rFonts w:ascii="標楷體" w:eastAsia="標楷體"/>
                <w:sz w:val="18"/>
              </w:rPr>
            </w:pPr>
          </w:p>
        </w:tc>
        <w:tc>
          <w:tcPr>
            <w:tcW w:w="1971" w:type="dxa"/>
            <w:gridSpan w:val="7"/>
            <w:vMerge/>
          </w:tcPr>
          <w:p w:rsidR="00E022CB" w:rsidRDefault="00E022CB">
            <w:pPr>
              <w:spacing w:before="60" w:after="60"/>
              <w:rPr>
                <w:rFonts w:ascii="標楷體" w:eastAsia="標楷體"/>
                <w:sz w:val="18"/>
              </w:rPr>
            </w:pPr>
          </w:p>
        </w:tc>
      </w:tr>
      <w:tr w:rsidR="00E022CB">
        <w:trPr>
          <w:cantSplit/>
          <w:trHeight w:val="426"/>
        </w:trPr>
        <w:tc>
          <w:tcPr>
            <w:tcW w:w="544" w:type="dxa"/>
            <w:vMerge/>
          </w:tcPr>
          <w:p w:rsidR="00E022CB" w:rsidRDefault="00E022CB">
            <w:pPr>
              <w:spacing w:before="60" w:after="60"/>
              <w:rPr>
                <w:rFonts w:ascii="標楷體" w:eastAsia="標楷體"/>
                <w:sz w:val="18"/>
              </w:rPr>
            </w:pPr>
          </w:p>
        </w:tc>
        <w:tc>
          <w:tcPr>
            <w:tcW w:w="1290" w:type="dxa"/>
            <w:gridSpan w:val="2"/>
            <w:vMerge w:val="restart"/>
            <w:shd w:val="clear" w:color="auto" w:fill="auto"/>
            <w:vAlign w:val="center"/>
          </w:tcPr>
          <w:p w:rsidR="00E022CB" w:rsidRDefault="00E84729">
            <w:pPr>
              <w:jc w:val="center"/>
              <w:rPr>
                <w:rFonts w:ascii="標楷體" w:eastAsia="標楷體"/>
                <w:sz w:val="18"/>
              </w:rPr>
            </w:pPr>
            <w:r>
              <w:rPr>
                <w:rFonts w:ascii="標楷體" w:eastAsia="標楷體" w:hint="eastAsia"/>
                <w:sz w:val="18"/>
              </w:rPr>
              <w:t>(</w:t>
            </w:r>
            <w:proofErr w:type="gramStart"/>
            <w:r>
              <w:rPr>
                <w:rFonts w:ascii="標楷體" w:eastAsia="標楷體" w:hint="eastAsia"/>
                <w:sz w:val="18"/>
              </w:rPr>
              <w:t>2)口試</w:t>
            </w:r>
            <w:proofErr w:type="gramEnd"/>
          </w:p>
        </w:tc>
        <w:tc>
          <w:tcPr>
            <w:tcW w:w="1267" w:type="dxa"/>
            <w:gridSpan w:val="4"/>
            <w:vMerge w:val="restart"/>
            <w:vAlign w:val="center"/>
          </w:tcPr>
          <w:p w:rsidR="00E022CB" w:rsidRDefault="00E022CB">
            <w:pPr>
              <w:spacing w:before="120" w:after="120" w:line="140" w:lineRule="atLeast"/>
              <w:jc w:val="center"/>
              <w:rPr>
                <w:rFonts w:ascii="標楷體" w:eastAsia="標楷體"/>
                <w:sz w:val="18"/>
              </w:rPr>
            </w:pPr>
          </w:p>
        </w:tc>
        <w:tc>
          <w:tcPr>
            <w:tcW w:w="1266" w:type="dxa"/>
            <w:gridSpan w:val="2"/>
            <w:vMerge w:val="restart"/>
            <w:vAlign w:val="center"/>
          </w:tcPr>
          <w:p w:rsidR="00E022CB" w:rsidRDefault="00E84729">
            <w:pPr>
              <w:spacing w:before="120" w:after="120" w:line="140" w:lineRule="atLeast"/>
              <w:jc w:val="center"/>
              <w:rPr>
                <w:rFonts w:ascii="標楷體" w:eastAsia="標楷體"/>
                <w:sz w:val="18"/>
              </w:rPr>
            </w:pPr>
            <w:r>
              <w:rPr>
                <w:rFonts w:ascii="標楷體" w:eastAsia="標楷體" w:hint="eastAsia"/>
                <w:sz w:val="18"/>
              </w:rPr>
              <w:t>40％</w:t>
            </w:r>
          </w:p>
        </w:tc>
        <w:tc>
          <w:tcPr>
            <w:tcW w:w="1267" w:type="dxa"/>
            <w:gridSpan w:val="2"/>
            <w:vMerge w:val="restart"/>
          </w:tcPr>
          <w:p w:rsidR="00E022CB" w:rsidRDefault="00E022CB">
            <w:pPr>
              <w:spacing w:before="60" w:after="60"/>
              <w:rPr>
                <w:rFonts w:ascii="標楷體" w:eastAsia="標楷體"/>
                <w:sz w:val="18"/>
              </w:rPr>
            </w:pPr>
          </w:p>
        </w:tc>
        <w:tc>
          <w:tcPr>
            <w:tcW w:w="952" w:type="dxa"/>
            <w:gridSpan w:val="3"/>
            <w:tcBorders>
              <w:bottom w:val="single" w:sz="4" w:space="0" w:color="auto"/>
            </w:tcBorders>
            <w:vAlign w:val="center"/>
          </w:tcPr>
          <w:p w:rsidR="00E022CB" w:rsidRDefault="00E84729">
            <w:pPr>
              <w:spacing w:before="60" w:after="60"/>
              <w:jc w:val="center"/>
              <w:rPr>
                <w:rFonts w:ascii="標楷體" w:eastAsia="標楷體"/>
                <w:sz w:val="18"/>
              </w:rPr>
            </w:pPr>
            <w:r>
              <w:rPr>
                <w:rFonts w:ascii="標楷體" w:eastAsia="標楷體" w:hint="eastAsia"/>
                <w:sz w:val="18"/>
              </w:rPr>
              <w:t>甄選結果</w:t>
            </w:r>
          </w:p>
        </w:tc>
        <w:tc>
          <w:tcPr>
            <w:tcW w:w="1693" w:type="dxa"/>
            <w:gridSpan w:val="5"/>
            <w:vMerge w:val="restart"/>
            <w:tcBorders>
              <w:top w:val="single" w:sz="4" w:space="0" w:color="auto"/>
            </w:tcBorders>
          </w:tcPr>
          <w:p w:rsidR="00E022CB" w:rsidRDefault="00E022CB">
            <w:pPr>
              <w:spacing w:before="60" w:after="60"/>
              <w:rPr>
                <w:rFonts w:ascii="標楷體" w:eastAsia="標楷體"/>
                <w:sz w:val="18"/>
              </w:rPr>
            </w:pPr>
          </w:p>
        </w:tc>
        <w:tc>
          <w:tcPr>
            <w:tcW w:w="1971" w:type="dxa"/>
            <w:gridSpan w:val="7"/>
            <w:vMerge/>
          </w:tcPr>
          <w:p w:rsidR="00E022CB" w:rsidRDefault="00E022CB">
            <w:pPr>
              <w:spacing w:before="60" w:after="60"/>
              <w:rPr>
                <w:rFonts w:ascii="標楷體" w:eastAsia="標楷體"/>
                <w:sz w:val="18"/>
              </w:rPr>
            </w:pPr>
          </w:p>
        </w:tc>
      </w:tr>
      <w:tr w:rsidR="00E022CB">
        <w:trPr>
          <w:cantSplit/>
          <w:trHeight w:val="162"/>
        </w:trPr>
        <w:tc>
          <w:tcPr>
            <w:tcW w:w="544" w:type="dxa"/>
            <w:vMerge/>
          </w:tcPr>
          <w:p w:rsidR="00E022CB" w:rsidRDefault="00E022CB">
            <w:pPr>
              <w:spacing w:before="60" w:after="60"/>
              <w:rPr>
                <w:rFonts w:ascii="標楷體" w:eastAsia="標楷體"/>
                <w:sz w:val="18"/>
              </w:rPr>
            </w:pPr>
          </w:p>
        </w:tc>
        <w:tc>
          <w:tcPr>
            <w:tcW w:w="1290" w:type="dxa"/>
            <w:gridSpan w:val="2"/>
            <w:vMerge/>
            <w:tcBorders>
              <w:bottom w:val="single" w:sz="6" w:space="0" w:color="auto"/>
            </w:tcBorders>
            <w:shd w:val="clear" w:color="auto" w:fill="auto"/>
            <w:vAlign w:val="center"/>
          </w:tcPr>
          <w:p w:rsidR="00E022CB" w:rsidRDefault="00E022CB">
            <w:pPr>
              <w:jc w:val="center"/>
              <w:rPr>
                <w:rFonts w:ascii="標楷體" w:eastAsia="標楷體"/>
                <w:sz w:val="18"/>
              </w:rPr>
            </w:pPr>
          </w:p>
        </w:tc>
        <w:tc>
          <w:tcPr>
            <w:tcW w:w="1267" w:type="dxa"/>
            <w:gridSpan w:val="4"/>
            <w:vMerge/>
            <w:tcBorders>
              <w:bottom w:val="single" w:sz="6" w:space="0" w:color="auto"/>
            </w:tcBorders>
            <w:vAlign w:val="center"/>
          </w:tcPr>
          <w:p w:rsidR="00E022CB" w:rsidRDefault="00E022CB">
            <w:pPr>
              <w:spacing w:before="120" w:after="120" w:line="140" w:lineRule="atLeast"/>
              <w:jc w:val="center"/>
              <w:rPr>
                <w:rFonts w:ascii="標楷體" w:eastAsia="標楷體"/>
                <w:sz w:val="18"/>
              </w:rPr>
            </w:pPr>
          </w:p>
        </w:tc>
        <w:tc>
          <w:tcPr>
            <w:tcW w:w="1266" w:type="dxa"/>
            <w:gridSpan w:val="2"/>
            <w:vMerge/>
            <w:tcBorders>
              <w:bottom w:val="single" w:sz="6" w:space="0" w:color="auto"/>
            </w:tcBorders>
            <w:vAlign w:val="center"/>
          </w:tcPr>
          <w:p w:rsidR="00E022CB" w:rsidRDefault="00E022CB">
            <w:pPr>
              <w:spacing w:before="120" w:after="120" w:line="140" w:lineRule="atLeast"/>
              <w:jc w:val="center"/>
              <w:rPr>
                <w:rFonts w:ascii="標楷體" w:eastAsia="標楷體"/>
                <w:sz w:val="18"/>
              </w:rPr>
            </w:pPr>
          </w:p>
        </w:tc>
        <w:tc>
          <w:tcPr>
            <w:tcW w:w="1267" w:type="dxa"/>
            <w:gridSpan w:val="2"/>
            <w:vMerge/>
            <w:tcBorders>
              <w:bottom w:val="single" w:sz="6" w:space="0" w:color="auto"/>
            </w:tcBorders>
          </w:tcPr>
          <w:p w:rsidR="00E022CB" w:rsidRDefault="00E022CB">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rsidR="00E022CB" w:rsidRDefault="00E022CB">
            <w:pPr>
              <w:spacing w:before="60" w:after="60"/>
              <w:jc w:val="center"/>
              <w:rPr>
                <w:rFonts w:ascii="標楷體" w:eastAsia="標楷體"/>
                <w:sz w:val="18"/>
              </w:rPr>
            </w:pPr>
          </w:p>
        </w:tc>
        <w:tc>
          <w:tcPr>
            <w:tcW w:w="1693" w:type="dxa"/>
            <w:gridSpan w:val="5"/>
            <w:vMerge/>
            <w:tcBorders>
              <w:bottom w:val="single" w:sz="6" w:space="0" w:color="auto"/>
            </w:tcBorders>
          </w:tcPr>
          <w:p w:rsidR="00E022CB" w:rsidRDefault="00E022CB">
            <w:pPr>
              <w:spacing w:before="60" w:after="60"/>
              <w:rPr>
                <w:rFonts w:ascii="標楷體" w:eastAsia="標楷體"/>
                <w:sz w:val="18"/>
              </w:rPr>
            </w:pPr>
          </w:p>
        </w:tc>
        <w:tc>
          <w:tcPr>
            <w:tcW w:w="1971" w:type="dxa"/>
            <w:gridSpan w:val="7"/>
            <w:vMerge/>
            <w:tcBorders>
              <w:bottom w:val="single" w:sz="6" w:space="0" w:color="auto"/>
            </w:tcBorders>
          </w:tcPr>
          <w:p w:rsidR="00E022CB" w:rsidRDefault="00E022CB">
            <w:pPr>
              <w:spacing w:before="60" w:after="60"/>
              <w:rPr>
                <w:rFonts w:ascii="標楷體" w:eastAsia="標楷體"/>
                <w:sz w:val="18"/>
              </w:rPr>
            </w:pPr>
          </w:p>
        </w:tc>
      </w:tr>
      <w:tr w:rsidR="00E022CB">
        <w:trPr>
          <w:cantSplit/>
          <w:trHeight w:hRule="exact" w:val="713"/>
        </w:trPr>
        <w:tc>
          <w:tcPr>
            <w:tcW w:w="544" w:type="dxa"/>
            <w:vMerge/>
          </w:tcPr>
          <w:p w:rsidR="00E022CB" w:rsidRDefault="00E022CB">
            <w:pPr>
              <w:spacing w:before="240" w:after="240"/>
              <w:rPr>
                <w:rFonts w:ascii="標楷體" w:eastAsia="標楷體"/>
                <w:sz w:val="18"/>
              </w:rPr>
            </w:pPr>
          </w:p>
        </w:tc>
        <w:tc>
          <w:tcPr>
            <w:tcW w:w="1290" w:type="dxa"/>
            <w:gridSpan w:val="2"/>
            <w:vAlign w:val="center"/>
          </w:tcPr>
          <w:p w:rsidR="00E022CB" w:rsidRDefault="00E84729">
            <w:pPr>
              <w:jc w:val="center"/>
              <w:rPr>
                <w:rFonts w:ascii="標楷體" w:eastAsia="標楷體"/>
                <w:sz w:val="18"/>
              </w:rPr>
            </w:pPr>
            <w:r>
              <w:rPr>
                <w:rFonts w:ascii="標楷體" w:eastAsia="標楷體" w:hint="eastAsia"/>
                <w:sz w:val="18"/>
              </w:rPr>
              <w:t>總　計</w:t>
            </w:r>
          </w:p>
        </w:tc>
        <w:tc>
          <w:tcPr>
            <w:tcW w:w="1267" w:type="dxa"/>
            <w:gridSpan w:val="4"/>
            <w:vAlign w:val="center"/>
          </w:tcPr>
          <w:p w:rsidR="00E022CB" w:rsidRDefault="00E022CB">
            <w:pPr>
              <w:jc w:val="center"/>
              <w:rPr>
                <w:rFonts w:ascii="標楷體" w:eastAsia="標楷體"/>
                <w:sz w:val="18"/>
              </w:rPr>
            </w:pPr>
          </w:p>
        </w:tc>
        <w:tc>
          <w:tcPr>
            <w:tcW w:w="1266" w:type="dxa"/>
            <w:gridSpan w:val="2"/>
            <w:vAlign w:val="center"/>
          </w:tcPr>
          <w:p w:rsidR="00E022CB" w:rsidRDefault="00E84729">
            <w:pPr>
              <w:jc w:val="center"/>
              <w:rPr>
                <w:rFonts w:ascii="標楷體" w:eastAsia="標楷體"/>
                <w:sz w:val="18"/>
              </w:rPr>
            </w:pPr>
            <w:r>
              <w:rPr>
                <w:rFonts w:ascii="標楷體" w:eastAsia="標楷體" w:hint="eastAsia"/>
                <w:sz w:val="18"/>
              </w:rPr>
              <w:t>100％</w:t>
            </w:r>
          </w:p>
        </w:tc>
        <w:tc>
          <w:tcPr>
            <w:tcW w:w="1267" w:type="dxa"/>
            <w:gridSpan w:val="2"/>
            <w:vAlign w:val="center"/>
          </w:tcPr>
          <w:p w:rsidR="00E022CB" w:rsidRDefault="00E022CB">
            <w:pPr>
              <w:jc w:val="center"/>
              <w:rPr>
                <w:rFonts w:ascii="標楷體" w:eastAsia="標楷體"/>
                <w:sz w:val="18"/>
              </w:rPr>
            </w:pPr>
          </w:p>
        </w:tc>
        <w:tc>
          <w:tcPr>
            <w:tcW w:w="952" w:type="dxa"/>
            <w:gridSpan w:val="3"/>
            <w:vAlign w:val="center"/>
          </w:tcPr>
          <w:p w:rsidR="00E022CB" w:rsidRDefault="00E84729">
            <w:pPr>
              <w:spacing w:line="240" w:lineRule="exact"/>
              <w:jc w:val="center"/>
              <w:rPr>
                <w:rFonts w:ascii="標楷體" w:eastAsia="標楷體"/>
                <w:sz w:val="18"/>
              </w:rPr>
            </w:pPr>
            <w:r>
              <w:rPr>
                <w:rFonts w:ascii="標楷體" w:eastAsia="標楷體" w:hint="eastAsia"/>
                <w:sz w:val="18"/>
              </w:rPr>
              <w:t>備註</w:t>
            </w:r>
          </w:p>
        </w:tc>
        <w:tc>
          <w:tcPr>
            <w:tcW w:w="3664" w:type="dxa"/>
            <w:gridSpan w:val="12"/>
          </w:tcPr>
          <w:p w:rsidR="00E022CB" w:rsidRDefault="00E84729">
            <w:pPr>
              <w:pStyle w:val="a5"/>
              <w:spacing w:line="200" w:lineRule="exact"/>
              <w:ind w:leftChars="0" w:left="0"/>
              <w:rPr>
                <w:rFonts w:ascii="標楷體" w:eastAsia="標楷體"/>
                <w:spacing w:val="-14"/>
                <w:sz w:val="18"/>
              </w:rPr>
            </w:pPr>
            <w:r>
              <w:rPr>
                <w:rFonts w:ascii="標楷體" w:eastAsia="標楷體" w:hint="eastAsia"/>
                <w:spacing w:val="-14"/>
                <w:sz w:val="18"/>
              </w:rPr>
              <w:t>1.有關證件以原始證件為準影印無效。</w:t>
            </w:r>
          </w:p>
          <w:p w:rsidR="00E022CB" w:rsidRDefault="00E84729">
            <w:pPr>
              <w:spacing w:line="200" w:lineRule="exact"/>
              <w:ind w:left="227" w:hanging="227"/>
              <w:rPr>
                <w:rFonts w:ascii="標楷體" w:eastAsia="標楷體"/>
                <w:spacing w:val="-14"/>
                <w:sz w:val="18"/>
              </w:rPr>
            </w:pPr>
            <w:r>
              <w:rPr>
                <w:rFonts w:ascii="標楷體" w:eastAsia="標楷體" w:hint="eastAsia"/>
                <w:spacing w:val="-14"/>
                <w:sz w:val="18"/>
              </w:rPr>
              <w:t>2.請親自報名或委託報名，通訊報名不予受理。.</w:t>
            </w:r>
          </w:p>
        </w:tc>
      </w:tr>
    </w:tbl>
    <w:p w:rsidR="00E022CB" w:rsidRDefault="00E84729">
      <w:pPr>
        <w:ind w:left="490" w:hangingChars="204" w:hanging="490"/>
        <w:rPr>
          <w:rFonts w:ascii="標楷體" w:eastAsia="標楷體" w:hAnsi="標楷體" w:cstheme="minorBidi"/>
          <w:szCs w:val="26"/>
        </w:rPr>
      </w:pPr>
      <w:r>
        <w:rPr>
          <w:rFonts w:ascii="標楷體" w:eastAsia="標楷體" w:hAnsi="標楷體" w:cstheme="minorBidi"/>
          <w:szCs w:val="26"/>
        </w:rPr>
        <w:t>………………………………………………………………………………………………………………</w:t>
      </w:r>
    </w:p>
    <w:p w:rsidR="00E022CB" w:rsidRDefault="00E84729">
      <w:pPr>
        <w:spacing w:line="240" w:lineRule="exact"/>
        <w:jc w:val="center"/>
        <w:rPr>
          <w:rFonts w:ascii="標楷體" w:eastAsia="標楷體" w:hAnsi="標楷體"/>
          <w:b/>
        </w:rPr>
      </w:pPr>
      <w:r>
        <w:rPr>
          <w:rFonts w:ascii="標楷體" w:eastAsia="標楷體" w:hint="eastAsia"/>
          <w:b/>
          <w:sz w:val="26"/>
          <w:szCs w:val="26"/>
        </w:rPr>
        <w:t>基隆市信義區中興國民小學暨附設幼兒園</w:t>
      </w:r>
      <w:r>
        <w:rPr>
          <w:rFonts w:ascii="標楷體" w:eastAsia="標楷體" w:hint="eastAsia"/>
          <w:b/>
          <w:color w:val="000000" w:themeColor="text1"/>
          <w:sz w:val="26"/>
          <w:szCs w:val="26"/>
        </w:rPr>
        <w:t>1</w:t>
      </w:r>
      <w:r>
        <w:rPr>
          <w:rFonts w:ascii="標楷體" w:eastAsia="標楷體"/>
          <w:b/>
          <w:color w:val="000000" w:themeColor="text1"/>
          <w:sz w:val="26"/>
          <w:szCs w:val="26"/>
        </w:rPr>
        <w:t>10</w:t>
      </w:r>
      <w:r>
        <w:rPr>
          <w:rFonts w:ascii="標楷體" w:eastAsia="標楷體" w:hint="eastAsia"/>
          <w:b/>
          <w:color w:val="000000" w:themeColor="text1"/>
          <w:sz w:val="26"/>
          <w:szCs w:val="26"/>
        </w:rPr>
        <w:t>年</w:t>
      </w:r>
      <w:r>
        <w:rPr>
          <w:rFonts w:ascii="標楷體" w:eastAsia="標楷體" w:hint="eastAsia"/>
          <w:b/>
          <w:sz w:val="26"/>
          <w:szCs w:val="26"/>
        </w:rPr>
        <w:t>代理教師甄選</w:t>
      </w:r>
      <w:r>
        <w:rPr>
          <w:rFonts w:ascii="標楷體" w:eastAsia="標楷體" w:hAnsi="標楷體" w:hint="eastAsia"/>
          <w:b/>
        </w:rPr>
        <w:t>成績通知單</w:t>
      </w:r>
    </w:p>
    <w:p w:rsidR="00E022CB" w:rsidRDefault="00E84729">
      <w:pPr>
        <w:spacing w:line="300" w:lineRule="exact"/>
        <w:rPr>
          <w:rFonts w:ascii="標楷體" w:eastAsia="標楷體"/>
          <w:sz w:val="14"/>
        </w:rPr>
      </w:pPr>
      <w:r>
        <w:rPr>
          <w:rFonts w:ascii="標楷體" w:eastAsia="標楷體" w:hAnsi="標楷體" w:hint="eastAsia"/>
          <w:sz w:val="22"/>
        </w:rPr>
        <w:t xml:space="preserve">　甄選證編號：</w:t>
      </w:r>
      <w:r>
        <w:rPr>
          <w:rFonts w:ascii="標楷體" w:eastAsia="標楷體" w:hAnsi="標楷體" w:hint="eastAsia"/>
          <w:sz w:val="22"/>
          <w:u w:val="single"/>
        </w:rPr>
        <w:t xml:space="preserve">　　　　　　　　</w:t>
      </w:r>
      <w:r>
        <w:rPr>
          <w:rFonts w:ascii="標楷體" w:eastAsia="標楷體" w:hAnsi="標楷體" w:hint="eastAsia"/>
          <w:sz w:val="22"/>
        </w:rPr>
        <w:t>姓      名：</w:t>
      </w:r>
      <w:r>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3"/>
        <w:gridCol w:w="2028"/>
        <w:gridCol w:w="2028"/>
        <w:gridCol w:w="2029"/>
        <w:gridCol w:w="1434"/>
        <w:gridCol w:w="1431"/>
        <w:gridCol w:w="8"/>
      </w:tblGrid>
      <w:tr w:rsidR="00E022CB">
        <w:trPr>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科　　目</w:t>
            </w:r>
          </w:p>
        </w:tc>
        <w:tc>
          <w:tcPr>
            <w:tcW w:w="2028"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試　教</w:t>
            </w:r>
          </w:p>
        </w:tc>
        <w:tc>
          <w:tcPr>
            <w:tcW w:w="2028"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口　試</w:t>
            </w:r>
          </w:p>
        </w:tc>
        <w:tc>
          <w:tcPr>
            <w:tcW w:w="2029"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合　計</w:t>
            </w:r>
          </w:p>
        </w:tc>
        <w:tc>
          <w:tcPr>
            <w:tcW w:w="1434" w:type="dxa"/>
            <w:vAlign w:val="center"/>
          </w:tcPr>
          <w:p w:rsidR="00E022CB" w:rsidRDefault="00E84729">
            <w:pPr>
              <w:spacing w:before="60" w:after="60" w:line="240" w:lineRule="exact"/>
              <w:ind w:right="-737"/>
              <w:rPr>
                <w:rFonts w:ascii="標楷體" w:eastAsia="標楷體"/>
                <w:sz w:val="20"/>
              </w:rPr>
            </w:pPr>
            <w:r>
              <w:rPr>
                <w:rFonts w:ascii="標楷體" w:eastAsia="標楷體" w:hint="eastAsia"/>
                <w:sz w:val="20"/>
              </w:rPr>
              <w:t>最低錄取成績</w:t>
            </w:r>
          </w:p>
        </w:tc>
        <w:tc>
          <w:tcPr>
            <w:tcW w:w="1439" w:type="dxa"/>
            <w:gridSpan w:val="2"/>
            <w:vAlign w:val="center"/>
          </w:tcPr>
          <w:p w:rsidR="00E022CB" w:rsidRDefault="00E84729">
            <w:pPr>
              <w:spacing w:before="60" w:after="60" w:line="240" w:lineRule="exact"/>
              <w:ind w:right="-737"/>
              <w:rPr>
                <w:rFonts w:ascii="標楷體" w:eastAsia="標楷體"/>
                <w:sz w:val="20"/>
              </w:rPr>
            </w:pPr>
            <w:r>
              <w:rPr>
                <w:rFonts w:ascii="標楷體" w:eastAsia="標楷體" w:hint="eastAsia"/>
                <w:sz w:val="20"/>
              </w:rPr>
              <w:t>錄取與否</w:t>
            </w:r>
          </w:p>
        </w:tc>
      </w:tr>
      <w:tr w:rsidR="00E022CB">
        <w:trPr>
          <w:gridAfter w:val="1"/>
          <w:wAfter w:w="8" w:type="dxa"/>
          <w:cantSplit/>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原始分數</w:t>
            </w:r>
          </w:p>
        </w:tc>
        <w:tc>
          <w:tcPr>
            <w:tcW w:w="2028" w:type="dxa"/>
            <w:vAlign w:val="center"/>
          </w:tcPr>
          <w:p w:rsidR="00E022CB" w:rsidRDefault="00E022CB">
            <w:pPr>
              <w:spacing w:before="60" w:after="60" w:line="240" w:lineRule="exact"/>
              <w:jc w:val="center"/>
              <w:rPr>
                <w:rFonts w:ascii="標楷體" w:eastAsia="標楷體"/>
                <w:sz w:val="20"/>
              </w:rPr>
            </w:pPr>
          </w:p>
        </w:tc>
        <w:tc>
          <w:tcPr>
            <w:tcW w:w="2028" w:type="dxa"/>
            <w:vAlign w:val="center"/>
          </w:tcPr>
          <w:p w:rsidR="00E022CB" w:rsidRDefault="00E022CB">
            <w:pPr>
              <w:spacing w:before="60" w:after="60" w:line="240" w:lineRule="exact"/>
              <w:jc w:val="center"/>
              <w:rPr>
                <w:rFonts w:ascii="標楷體" w:eastAsia="標楷體"/>
                <w:sz w:val="20"/>
              </w:rPr>
            </w:pPr>
          </w:p>
        </w:tc>
        <w:tc>
          <w:tcPr>
            <w:tcW w:w="2029" w:type="dxa"/>
            <w:vAlign w:val="center"/>
          </w:tcPr>
          <w:p w:rsidR="00E022CB" w:rsidRDefault="00E022CB">
            <w:pPr>
              <w:spacing w:before="60" w:after="60" w:line="240" w:lineRule="exact"/>
              <w:jc w:val="center"/>
              <w:rPr>
                <w:rFonts w:ascii="標楷體" w:eastAsia="標楷體"/>
                <w:sz w:val="20"/>
              </w:rPr>
            </w:pPr>
          </w:p>
        </w:tc>
        <w:tc>
          <w:tcPr>
            <w:tcW w:w="1434" w:type="dxa"/>
            <w:vMerge w:val="restart"/>
            <w:vAlign w:val="center"/>
          </w:tcPr>
          <w:p w:rsidR="00E022CB" w:rsidRDefault="00E022CB">
            <w:pPr>
              <w:spacing w:before="60" w:after="60" w:line="240" w:lineRule="exact"/>
              <w:ind w:right="-737"/>
              <w:jc w:val="center"/>
              <w:rPr>
                <w:rFonts w:ascii="標楷體" w:eastAsia="標楷體"/>
                <w:sz w:val="20"/>
              </w:rPr>
            </w:pPr>
          </w:p>
        </w:tc>
        <w:tc>
          <w:tcPr>
            <w:tcW w:w="1431" w:type="dxa"/>
            <w:vMerge w:val="restart"/>
            <w:vAlign w:val="center"/>
          </w:tcPr>
          <w:p w:rsidR="00E022CB" w:rsidRDefault="00E022CB">
            <w:pPr>
              <w:spacing w:before="60" w:after="60" w:line="240" w:lineRule="exact"/>
              <w:ind w:right="-737"/>
              <w:jc w:val="center"/>
              <w:rPr>
                <w:rFonts w:ascii="標楷體" w:eastAsia="標楷體"/>
                <w:sz w:val="20"/>
              </w:rPr>
            </w:pPr>
          </w:p>
        </w:tc>
      </w:tr>
      <w:tr w:rsidR="00E022CB">
        <w:trPr>
          <w:gridAfter w:val="1"/>
          <w:wAfter w:w="8" w:type="dxa"/>
          <w:cantSplit/>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百 分 比</w:t>
            </w:r>
          </w:p>
        </w:tc>
        <w:tc>
          <w:tcPr>
            <w:tcW w:w="2028"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60％</w:t>
            </w:r>
          </w:p>
        </w:tc>
        <w:tc>
          <w:tcPr>
            <w:tcW w:w="2028"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40％</w:t>
            </w:r>
          </w:p>
        </w:tc>
        <w:tc>
          <w:tcPr>
            <w:tcW w:w="2029" w:type="dxa"/>
            <w:vAlign w:val="center"/>
          </w:tcPr>
          <w:p w:rsidR="00E022CB" w:rsidRDefault="00E84729">
            <w:pPr>
              <w:spacing w:before="60" w:after="60" w:line="240" w:lineRule="exact"/>
              <w:jc w:val="center"/>
              <w:rPr>
                <w:rFonts w:ascii="標楷體" w:eastAsia="標楷體"/>
                <w:sz w:val="20"/>
              </w:rPr>
            </w:pPr>
            <w:r>
              <w:rPr>
                <w:rFonts w:ascii="標楷體" w:eastAsia="標楷體" w:hint="eastAsia"/>
                <w:sz w:val="20"/>
              </w:rPr>
              <w:t>100％</w:t>
            </w:r>
          </w:p>
        </w:tc>
        <w:tc>
          <w:tcPr>
            <w:tcW w:w="1434" w:type="dxa"/>
            <w:vMerge/>
            <w:vAlign w:val="center"/>
          </w:tcPr>
          <w:p w:rsidR="00E022CB" w:rsidRDefault="00E022CB">
            <w:pPr>
              <w:spacing w:before="60" w:after="60" w:line="240" w:lineRule="exact"/>
              <w:ind w:right="-737"/>
              <w:rPr>
                <w:rFonts w:ascii="標楷體" w:eastAsia="標楷體"/>
                <w:sz w:val="20"/>
              </w:rPr>
            </w:pPr>
          </w:p>
        </w:tc>
        <w:tc>
          <w:tcPr>
            <w:tcW w:w="1431" w:type="dxa"/>
            <w:vMerge/>
            <w:vAlign w:val="center"/>
          </w:tcPr>
          <w:p w:rsidR="00E022CB" w:rsidRDefault="00E022CB">
            <w:pPr>
              <w:spacing w:before="60" w:after="60" w:line="240" w:lineRule="exact"/>
              <w:ind w:right="-737"/>
              <w:rPr>
                <w:rFonts w:ascii="標楷體" w:eastAsia="標楷體"/>
                <w:sz w:val="20"/>
              </w:rPr>
            </w:pPr>
          </w:p>
        </w:tc>
      </w:tr>
      <w:tr w:rsidR="00E022CB">
        <w:trPr>
          <w:gridAfter w:val="1"/>
          <w:wAfter w:w="8" w:type="dxa"/>
          <w:cantSplit/>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成　　績</w:t>
            </w:r>
          </w:p>
        </w:tc>
        <w:tc>
          <w:tcPr>
            <w:tcW w:w="2028" w:type="dxa"/>
            <w:vAlign w:val="center"/>
          </w:tcPr>
          <w:p w:rsidR="00E022CB" w:rsidRDefault="00E022CB">
            <w:pPr>
              <w:spacing w:before="60" w:after="60" w:line="240" w:lineRule="exact"/>
              <w:ind w:right="-737"/>
              <w:jc w:val="center"/>
              <w:rPr>
                <w:rFonts w:ascii="標楷體" w:eastAsia="標楷體"/>
                <w:sz w:val="20"/>
              </w:rPr>
            </w:pPr>
          </w:p>
        </w:tc>
        <w:tc>
          <w:tcPr>
            <w:tcW w:w="2028" w:type="dxa"/>
            <w:vAlign w:val="center"/>
          </w:tcPr>
          <w:p w:rsidR="00E022CB" w:rsidRDefault="00E022CB">
            <w:pPr>
              <w:spacing w:before="60" w:after="60" w:line="240" w:lineRule="exact"/>
              <w:ind w:right="-737"/>
              <w:jc w:val="center"/>
              <w:rPr>
                <w:rFonts w:ascii="標楷體" w:eastAsia="標楷體"/>
                <w:sz w:val="20"/>
              </w:rPr>
            </w:pPr>
          </w:p>
        </w:tc>
        <w:tc>
          <w:tcPr>
            <w:tcW w:w="2029" w:type="dxa"/>
            <w:vAlign w:val="center"/>
          </w:tcPr>
          <w:p w:rsidR="00E022CB" w:rsidRDefault="00E022CB">
            <w:pPr>
              <w:spacing w:before="60" w:after="60" w:line="240" w:lineRule="exact"/>
              <w:ind w:right="-737"/>
              <w:jc w:val="center"/>
              <w:rPr>
                <w:rFonts w:ascii="標楷體" w:eastAsia="標楷體"/>
                <w:sz w:val="20"/>
              </w:rPr>
            </w:pPr>
          </w:p>
        </w:tc>
        <w:tc>
          <w:tcPr>
            <w:tcW w:w="1434" w:type="dxa"/>
            <w:vMerge/>
            <w:vAlign w:val="center"/>
          </w:tcPr>
          <w:p w:rsidR="00E022CB" w:rsidRDefault="00E022CB">
            <w:pPr>
              <w:spacing w:before="60" w:after="60" w:line="240" w:lineRule="exact"/>
              <w:ind w:right="-737"/>
              <w:rPr>
                <w:rFonts w:ascii="標楷體" w:eastAsia="標楷體"/>
                <w:sz w:val="20"/>
              </w:rPr>
            </w:pPr>
          </w:p>
        </w:tc>
        <w:tc>
          <w:tcPr>
            <w:tcW w:w="1431" w:type="dxa"/>
            <w:vMerge/>
            <w:vAlign w:val="center"/>
          </w:tcPr>
          <w:p w:rsidR="00E022CB" w:rsidRDefault="00E022CB">
            <w:pPr>
              <w:spacing w:before="60" w:after="60" w:line="240" w:lineRule="exact"/>
              <w:ind w:right="-737"/>
              <w:rPr>
                <w:rFonts w:ascii="標楷體" w:eastAsia="標楷體"/>
                <w:sz w:val="20"/>
              </w:rPr>
            </w:pPr>
          </w:p>
        </w:tc>
      </w:tr>
      <w:tr w:rsidR="00E022CB">
        <w:trPr>
          <w:gridAfter w:val="1"/>
          <w:wAfter w:w="8" w:type="dxa"/>
          <w:cantSplit/>
          <w:jc w:val="center"/>
        </w:trPr>
        <w:tc>
          <w:tcPr>
            <w:tcW w:w="1413" w:type="dxa"/>
            <w:vAlign w:val="center"/>
          </w:tcPr>
          <w:p w:rsidR="00E022CB" w:rsidRDefault="00E84729">
            <w:pPr>
              <w:spacing w:line="240" w:lineRule="exact"/>
              <w:jc w:val="center"/>
              <w:rPr>
                <w:rFonts w:ascii="標楷體" w:eastAsia="標楷體" w:hAnsi="標楷體"/>
                <w:sz w:val="20"/>
              </w:rPr>
            </w:pPr>
            <w:r>
              <w:rPr>
                <w:rFonts w:ascii="標楷體" w:eastAsia="標楷體" w:hAnsi="標楷體" w:hint="eastAsia"/>
                <w:sz w:val="20"/>
              </w:rPr>
              <w:t xml:space="preserve">備　　</w:t>
            </w:r>
            <w:proofErr w:type="gramStart"/>
            <w:r>
              <w:rPr>
                <w:rFonts w:ascii="標楷體" w:eastAsia="標楷體" w:hAnsi="標楷體" w:hint="eastAsia"/>
                <w:sz w:val="20"/>
              </w:rPr>
              <w:t>註</w:t>
            </w:r>
            <w:proofErr w:type="gramEnd"/>
          </w:p>
        </w:tc>
        <w:tc>
          <w:tcPr>
            <w:tcW w:w="8950" w:type="dxa"/>
            <w:gridSpan w:val="5"/>
            <w:vAlign w:val="center"/>
          </w:tcPr>
          <w:p w:rsidR="00E022CB" w:rsidRDefault="00E84729">
            <w:pPr>
              <w:spacing w:before="60" w:after="60" w:line="240" w:lineRule="exact"/>
              <w:ind w:right="-737"/>
              <w:rPr>
                <w:rFonts w:ascii="標楷體" w:eastAsia="標楷體"/>
                <w:sz w:val="20"/>
              </w:rPr>
            </w:pPr>
            <w:r>
              <w:rPr>
                <w:rFonts w:ascii="標楷體" w:eastAsia="標楷體" w:hint="eastAsia"/>
                <w:sz w:val="20"/>
              </w:rPr>
              <w:t>報考人對成績如有疑問，</w:t>
            </w:r>
            <w:proofErr w:type="gramStart"/>
            <w:r>
              <w:rPr>
                <w:rFonts w:ascii="標楷體" w:eastAsia="標楷體" w:hint="eastAsia"/>
                <w:sz w:val="20"/>
              </w:rPr>
              <w:t>請於放榜</w:t>
            </w:r>
            <w:proofErr w:type="gramEnd"/>
            <w:r>
              <w:rPr>
                <w:rFonts w:ascii="標楷體" w:eastAsia="標楷體" w:hint="eastAsia"/>
                <w:sz w:val="20"/>
              </w:rPr>
              <w:t>後三日內逕向各報考學校申請成績複查。</w:t>
            </w:r>
          </w:p>
        </w:tc>
      </w:tr>
    </w:tbl>
    <w:p w:rsidR="00E022CB" w:rsidRDefault="00E84729">
      <w:pPr>
        <w:rPr>
          <w:rFonts w:ascii="標楷體" w:eastAsia="標楷體" w:hAnsi="標楷體" w:cstheme="minorBidi"/>
          <w:szCs w:val="26"/>
        </w:rPr>
      </w:pPr>
      <w:r>
        <w:rPr>
          <w:rFonts w:ascii="標楷體" w:eastAsia="標楷體"/>
          <w:noProof/>
        </w:rPr>
        <mc:AlternateContent>
          <mc:Choice Requires="wps">
            <w:drawing>
              <wp:anchor distT="0" distB="0" distL="114300" distR="114300" simplePos="0" relativeHeight="251659264" behindDoc="0" locked="0" layoutInCell="1" allowOverlap="0">
                <wp:simplePos x="0" y="0"/>
                <wp:positionH relativeFrom="margin">
                  <wp:posOffset>-73025</wp:posOffset>
                </wp:positionH>
                <wp:positionV relativeFrom="paragraph">
                  <wp:posOffset>266065</wp:posOffset>
                </wp:positionV>
                <wp:extent cx="3248660" cy="3175000"/>
                <wp:effectExtent l="19050" t="19050" r="27940" b="2540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ln>
                      </wps:spPr>
                      <wps:txbx>
                        <w:txbxContent>
                          <w:p w:rsidR="00000408" w:rsidRDefault="00000408">
                            <w:pPr>
                              <w:snapToGrid w:val="0"/>
                              <w:jc w:val="center"/>
                              <w:rPr>
                                <w:rFonts w:ascii="標楷體" w:eastAsia="標楷體"/>
                                <w:b/>
                                <w:color w:val="000000" w:themeColor="text1"/>
                                <w:szCs w:val="24"/>
                              </w:rPr>
                            </w:pPr>
                            <w:r>
                              <w:rPr>
                                <w:rFonts w:ascii="標楷體" w:eastAsia="標楷體" w:hint="eastAsia"/>
                                <w:b/>
                                <w:szCs w:val="24"/>
                              </w:rPr>
                              <w:t>基隆市信義區中興國民小學暨附設幼兒園</w:t>
                            </w:r>
                            <w:r>
                              <w:rPr>
                                <w:rFonts w:ascii="標楷體" w:eastAsia="標楷體"/>
                                <w:b/>
                                <w:color w:val="000000" w:themeColor="text1"/>
                                <w:szCs w:val="24"/>
                              </w:rPr>
                              <w:t>110</w:t>
                            </w:r>
                            <w:r>
                              <w:rPr>
                                <w:rFonts w:ascii="標楷體" w:eastAsia="標楷體" w:hint="eastAsia"/>
                                <w:b/>
                                <w:color w:val="000000" w:themeColor="text1"/>
                                <w:szCs w:val="24"/>
                              </w:rPr>
                              <w:t>年代理教師甄選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1"/>
                            </w:tblGrid>
                            <w:tr w:rsidR="00000408">
                              <w:trPr>
                                <w:trHeight w:val="1985"/>
                              </w:trPr>
                              <w:tc>
                                <w:tcPr>
                                  <w:tcW w:w="1701" w:type="dxa"/>
                                </w:tcPr>
                                <w:p w:rsidR="00000408" w:rsidRDefault="00000408">
                                  <w:pPr>
                                    <w:jc w:val="center"/>
                                    <w:rPr>
                                      <w:rFonts w:ascii="標楷體" w:eastAsia="標楷體"/>
                                    </w:rPr>
                                  </w:pPr>
                                  <w:r>
                                    <w:rPr>
                                      <w:rFonts w:ascii="標楷體" w:eastAsia="標楷體" w:hint="eastAsia"/>
                                    </w:rPr>
                                    <w:t>黏</w:t>
                                  </w:r>
                                </w:p>
                                <w:p w:rsidR="00000408" w:rsidRDefault="00000408">
                                  <w:pPr>
                                    <w:jc w:val="center"/>
                                    <w:rPr>
                                      <w:rFonts w:ascii="標楷體" w:eastAsia="標楷體"/>
                                    </w:rPr>
                                  </w:pPr>
                                  <w:r>
                                    <w:rPr>
                                      <w:rFonts w:ascii="標楷體" w:eastAsia="標楷體" w:hint="eastAsia"/>
                                    </w:rPr>
                                    <w:t>貼</w:t>
                                  </w:r>
                                </w:p>
                                <w:p w:rsidR="00000408" w:rsidRDefault="00000408">
                                  <w:pPr>
                                    <w:jc w:val="center"/>
                                    <w:rPr>
                                      <w:rFonts w:ascii="標楷體" w:eastAsia="標楷體"/>
                                    </w:rPr>
                                  </w:pPr>
                                  <w:r>
                                    <w:rPr>
                                      <w:rFonts w:ascii="標楷體" w:eastAsia="標楷體" w:hint="eastAsia"/>
                                    </w:rPr>
                                    <w:t>相</w:t>
                                  </w:r>
                                </w:p>
                                <w:p w:rsidR="00000408" w:rsidRDefault="00000408">
                                  <w:pPr>
                                    <w:jc w:val="center"/>
                                    <w:rPr>
                                      <w:rFonts w:ascii="標楷體" w:eastAsia="標楷體"/>
                                    </w:rPr>
                                  </w:pPr>
                                  <w:r>
                                    <w:rPr>
                                      <w:rFonts w:ascii="標楷體" w:eastAsia="標楷體" w:hint="eastAsia"/>
                                    </w:rPr>
                                    <w:t>片</w:t>
                                  </w:r>
                                </w:p>
                                <w:p w:rsidR="00000408" w:rsidRDefault="00000408">
                                  <w:pPr>
                                    <w:jc w:val="center"/>
                                    <w:rPr>
                                      <w:rFonts w:ascii="標楷體" w:eastAsia="標楷體"/>
                                    </w:rPr>
                                  </w:pPr>
                                  <w:r>
                                    <w:rPr>
                                      <w:rFonts w:ascii="標楷體" w:eastAsia="標楷體" w:hint="eastAsia"/>
                                    </w:rPr>
                                    <w:t>處</w:t>
                                  </w:r>
                                </w:p>
                              </w:tc>
                            </w:tr>
                          </w:tbl>
                          <w:p w:rsidR="00000408" w:rsidRDefault="00000408">
                            <w:pPr>
                              <w:ind w:firstLineChars="300" w:firstLine="720"/>
                              <w:rPr>
                                <w:rFonts w:ascii="標楷體" w:eastAsia="標楷體" w:hAnsi="標楷體"/>
                              </w:rPr>
                            </w:pPr>
                            <w:r>
                              <w:rPr>
                                <w:rFonts w:ascii="標楷體" w:eastAsia="標楷體" w:hAnsi="標楷體" w:hint="eastAsia"/>
                              </w:rPr>
                              <w:t>報考學校：</w:t>
                            </w:r>
                            <w:r>
                              <w:rPr>
                                <w:rFonts w:ascii="標楷體" w:eastAsia="標楷體" w:hAnsi="標楷體" w:hint="eastAsia"/>
                                <w:u w:val="single"/>
                              </w:rPr>
                              <w:t xml:space="preserve">              </w:t>
                            </w:r>
                          </w:p>
                          <w:p w:rsidR="00000408" w:rsidRDefault="00000408">
                            <w:pPr>
                              <w:ind w:firstLineChars="300" w:firstLine="720"/>
                              <w:rPr>
                                <w:rFonts w:ascii="標楷體" w:eastAsia="標楷體" w:hAnsi="標楷體"/>
                              </w:rPr>
                            </w:pPr>
                            <w:r>
                              <w:rPr>
                                <w:rFonts w:ascii="標楷體" w:eastAsia="標楷體" w:hAnsi="標楷體" w:hint="eastAsia"/>
                              </w:rPr>
                              <w:t>姓　　名：</w:t>
                            </w:r>
                            <w:r>
                              <w:rPr>
                                <w:rFonts w:ascii="標楷體" w:eastAsia="標楷體" w:hAnsi="標楷體" w:hint="eastAsia"/>
                                <w:u w:val="single"/>
                              </w:rPr>
                              <w:t xml:space="preserve">              </w:t>
                            </w:r>
                          </w:p>
                          <w:p w:rsidR="00000408" w:rsidRDefault="00000408">
                            <w:pPr>
                              <w:ind w:firstLineChars="300" w:firstLine="720"/>
                              <w:rPr>
                                <w:rFonts w:ascii="標楷體" w:eastAsia="標楷體" w:hAnsi="標楷體"/>
                              </w:rPr>
                            </w:pPr>
                            <w:r>
                              <w:rPr>
                                <w:rFonts w:ascii="標楷體" w:eastAsia="標楷體" w:hAnsi="標楷體" w:hint="eastAsia"/>
                              </w:rPr>
                              <w:t>甄選號碼：</w:t>
                            </w:r>
                            <w:r>
                              <w:rPr>
                                <w:rFonts w:ascii="標楷體" w:eastAsia="標楷體" w:hAnsi="標楷體" w:hint="eastAsia"/>
                                <w:u w:val="single"/>
                              </w:rPr>
                              <w:t xml:space="preserve">              </w:t>
                            </w:r>
                          </w:p>
                          <w:p w:rsidR="00000408" w:rsidRDefault="00000408">
                            <w:pPr>
                              <w:ind w:firstLineChars="200" w:firstLine="480"/>
                              <w:rPr>
                                <w:rFonts w:ascii="標楷體" w:eastAsia="標楷體" w:hAnsi="標楷體"/>
                              </w:rPr>
                            </w:pPr>
                            <w:r>
                              <w:rPr>
                                <w:rFonts w:ascii="標楷體" w:eastAsia="標楷體" w:hAnsi="標楷體" w:hint="eastAsia"/>
                              </w:rPr>
                              <w:t>填發日期：</w:t>
                            </w:r>
                            <w:r>
                              <w:rPr>
                                <w:rFonts w:ascii="標楷體" w:eastAsia="標楷體" w:hAnsi="標楷體" w:hint="eastAsia"/>
                                <w:color w:val="000000" w:themeColor="text1"/>
                              </w:rPr>
                              <w:t>中華民國1</w:t>
                            </w:r>
                            <w:r>
                              <w:rPr>
                                <w:rFonts w:ascii="標楷體" w:eastAsia="標楷體" w:hAnsi="標楷體"/>
                                <w:color w:val="000000" w:themeColor="text1"/>
                              </w:rPr>
                              <w:t>10</w:t>
                            </w:r>
                            <w:r>
                              <w:rPr>
                                <w:rFonts w:ascii="標楷體" w:eastAsia="標楷體" w:hAnsi="標楷體" w:hint="eastAsia"/>
                                <w:color w:val="000000" w:themeColor="text1"/>
                              </w:rPr>
                              <w:t xml:space="preserve">年8月 </w:t>
                            </w:r>
                            <w:r>
                              <w:rPr>
                                <w:rFonts w:ascii="標楷體" w:eastAsia="標楷體" w:hAnsi="標楷體"/>
                                <w:color w:val="000000" w:themeColor="text1"/>
                              </w:rPr>
                              <w:t xml:space="preserve"> </w:t>
                            </w:r>
                            <w:r>
                              <w:rPr>
                                <w:rFonts w:ascii="標楷體" w:eastAsia="標楷體" w:hAnsi="標楷體" w:hint="eastAsia"/>
                                <w:color w:val="000000" w:themeColor="text1"/>
                              </w:rPr>
                              <w:t>日</w:t>
                            </w:r>
                          </w:p>
                          <w:p w:rsidR="00000408" w:rsidRDefault="00000408">
                            <w:pPr>
                              <w:spacing w:line="180" w:lineRule="exact"/>
                              <w:jc w:val="both"/>
                              <w:rPr>
                                <w:rFonts w:ascii="標楷體" w:eastAsia="標楷體"/>
                                <w:sz w:val="18"/>
                              </w:rPr>
                            </w:pPr>
                          </w:p>
                          <w:p w:rsidR="00000408" w:rsidRDefault="00000408">
                            <w:pPr>
                              <w:spacing w:line="180" w:lineRule="exact"/>
                              <w:jc w:val="both"/>
                              <w:rPr>
                                <w:rFonts w:ascii="標楷體" w:eastAsia="標楷體"/>
                                <w:sz w:val="18"/>
                              </w:rPr>
                            </w:pPr>
                            <w:r>
                              <w:rPr>
                                <w:rFonts w:ascii="標楷體" w:eastAsia="標楷體" w:hint="eastAsia"/>
                                <w:sz w:val="18"/>
                              </w:rPr>
                              <w:t>附記：1.本證請隨身攜帶，應試時，請主持人簽章。</w:t>
                            </w:r>
                          </w:p>
                          <w:p w:rsidR="00000408" w:rsidRDefault="0000040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000408" w:rsidRDefault="0000040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75pt;margin-top:20.95pt;width:255.8pt;height:25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" o:allowoverlap="f" strokeweight="2.25pt">
                <v:textbox>
                  <w:txbxContent>
                    <w:p w:rsidR="00000408" w:rsidRDefault="00000408">
                      <w:pPr>
                        <w:snapToGrid w:val="0"/>
                        <w:jc w:val="center"/>
                        <w:rPr>
                          <w:rFonts w:ascii="標楷體" w:eastAsia="標楷體"/>
                          <w:b/>
                          <w:color w:val="000000" w:themeColor="text1"/>
                          <w:szCs w:val="24"/>
                        </w:rPr>
                      </w:pPr>
                      <w:r>
                        <w:rPr>
                          <w:rFonts w:ascii="標楷體" w:eastAsia="標楷體" w:hint="eastAsia"/>
                          <w:b/>
                          <w:szCs w:val="24"/>
                        </w:rPr>
                        <w:t>基隆市信義區中興國民小學暨附設幼兒園</w:t>
                      </w:r>
                      <w:r>
                        <w:rPr>
                          <w:rFonts w:ascii="標楷體" w:eastAsia="標楷體"/>
                          <w:b/>
                          <w:color w:val="000000" w:themeColor="text1"/>
                          <w:szCs w:val="24"/>
                        </w:rPr>
                        <w:t>110</w:t>
                      </w:r>
                      <w:r>
                        <w:rPr>
                          <w:rFonts w:ascii="標楷體" w:eastAsia="標楷體" w:hint="eastAsia"/>
                          <w:b/>
                          <w:color w:val="000000" w:themeColor="text1"/>
                          <w:szCs w:val="24"/>
                        </w:rPr>
                        <w:t>年代理教師甄選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1"/>
                      </w:tblGrid>
                      <w:tr w:rsidR="00000408">
                        <w:trPr>
                          <w:trHeight w:val="1985"/>
                        </w:trPr>
                        <w:tc>
                          <w:tcPr>
                            <w:tcW w:w="1701" w:type="dxa"/>
                          </w:tcPr>
                          <w:p w:rsidR="00000408" w:rsidRDefault="00000408">
                            <w:pPr>
                              <w:jc w:val="center"/>
                              <w:rPr>
                                <w:rFonts w:ascii="標楷體" w:eastAsia="標楷體"/>
                              </w:rPr>
                            </w:pPr>
                            <w:r>
                              <w:rPr>
                                <w:rFonts w:ascii="標楷體" w:eastAsia="標楷體" w:hint="eastAsia"/>
                              </w:rPr>
                              <w:t>黏</w:t>
                            </w:r>
                          </w:p>
                          <w:p w:rsidR="00000408" w:rsidRDefault="00000408">
                            <w:pPr>
                              <w:jc w:val="center"/>
                              <w:rPr>
                                <w:rFonts w:ascii="標楷體" w:eastAsia="標楷體"/>
                              </w:rPr>
                            </w:pPr>
                            <w:r>
                              <w:rPr>
                                <w:rFonts w:ascii="標楷體" w:eastAsia="標楷體" w:hint="eastAsia"/>
                              </w:rPr>
                              <w:t>貼</w:t>
                            </w:r>
                          </w:p>
                          <w:p w:rsidR="00000408" w:rsidRDefault="00000408">
                            <w:pPr>
                              <w:jc w:val="center"/>
                              <w:rPr>
                                <w:rFonts w:ascii="標楷體" w:eastAsia="標楷體"/>
                              </w:rPr>
                            </w:pPr>
                            <w:r>
                              <w:rPr>
                                <w:rFonts w:ascii="標楷體" w:eastAsia="標楷體" w:hint="eastAsia"/>
                              </w:rPr>
                              <w:t>相</w:t>
                            </w:r>
                          </w:p>
                          <w:p w:rsidR="00000408" w:rsidRDefault="00000408">
                            <w:pPr>
                              <w:jc w:val="center"/>
                              <w:rPr>
                                <w:rFonts w:ascii="標楷體" w:eastAsia="標楷體"/>
                              </w:rPr>
                            </w:pPr>
                            <w:r>
                              <w:rPr>
                                <w:rFonts w:ascii="標楷體" w:eastAsia="標楷體" w:hint="eastAsia"/>
                              </w:rPr>
                              <w:t>片</w:t>
                            </w:r>
                          </w:p>
                          <w:p w:rsidR="00000408" w:rsidRDefault="00000408">
                            <w:pPr>
                              <w:jc w:val="center"/>
                              <w:rPr>
                                <w:rFonts w:ascii="標楷體" w:eastAsia="標楷體"/>
                              </w:rPr>
                            </w:pPr>
                            <w:r>
                              <w:rPr>
                                <w:rFonts w:ascii="標楷體" w:eastAsia="標楷體" w:hint="eastAsia"/>
                              </w:rPr>
                              <w:t>處</w:t>
                            </w:r>
                          </w:p>
                        </w:tc>
                      </w:tr>
                    </w:tbl>
                    <w:p w:rsidR="00000408" w:rsidRDefault="00000408">
                      <w:pPr>
                        <w:ind w:firstLineChars="300" w:firstLine="720"/>
                        <w:rPr>
                          <w:rFonts w:ascii="標楷體" w:eastAsia="標楷體" w:hAnsi="標楷體"/>
                        </w:rPr>
                      </w:pPr>
                      <w:r>
                        <w:rPr>
                          <w:rFonts w:ascii="標楷體" w:eastAsia="標楷體" w:hAnsi="標楷體" w:hint="eastAsia"/>
                        </w:rPr>
                        <w:t>報考學校：</w:t>
                      </w:r>
                      <w:r>
                        <w:rPr>
                          <w:rFonts w:ascii="標楷體" w:eastAsia="標楷體" w:hAnsi="標楷體" w:hint="eastAsia"/>
                          <w:u w:val="single"/>
                        </w:rPr>
                        <w:t xml:space="preserve">              </w:t>
                      </w:r>
                    </w:p>
                    <w:p w:rsidR="00000408" w:rsidRDefault="00000408">
                      <w:pPr>
                        <w:ind w:firstLineChars="300" w:firstLine="720"/>
                        <w:rPr>
                          <w:rFonts w:ascii="標楷體" w:eastAsia="標楷體" w:hAnsi="標楷體"/>
                        </w:rPr>
                      </w:pPr>
                      <w:r>
                        <w:rPr>
                          <w:rFonts w:ascii="標楷體" w:eastAsia="標楷體" w:hAnsi="標楷體" w:hint="eastAsia"/>
                        </w:rPr>
                        <w:t>姓　　名：</w:t>
                      </w:r>
                      <w:r>
                        <w:rPr>
                          <w:rFonts w:ascii="標楷體" w:eastAsia="標楷體" w:hAnsi="標楷體" w:hint="eastAsia"/>
                          <w:u w:val="single"/>
                        </w:rPr>
                        <w:t xml:space="preserve">              </w:t>
                      </w:r>
                    </w:p>
                    <w:p w:rsidR="00000408" w:rsidRDefault="00000408">
                      <w:pPr>
                        <w:ind w:firstLineChars="300" w:firstLine="720"/>
                        <w:rPr>
                          <w:rFonts w:ascii="標楷體" w:eastAsia="標楷體" w:hAnsi="標楷體"/>
                        </w:rPr>
                      </w:pPr>
                      <w:r>
                        <w:rPr>
                          <w:rFonts w:ascii="標楷體" w:eastAsia="標楷體" w:hAnsi="標楷體" w:hint="eastAsia"/>
                        </w:rPr>
                        <w:t>甄選號碼：</w:t>
                      </w:r>
                      <w:r>
                        <w:rPr>
                          <w:rFonts w:ascii="標楷體" w:eastAsia="標楷體" w:hAnsi="標楷體" w:hint="eastAsia"/>
                          <w:u w:val="single"/>
                        </w:rPr>
                        <w:t xml:space="preserve">              </w:t>
                      </w:r>
                    </w:p>
                    <w:p w:rsidR="00000408" w:rsidRDefault="00000408">
                      <w:pPr>
                        <w:ind w:firstLineChars="200" w:firstLine="480"/>
                        <w:rPr>
                          <w:rFonts w:ascii="標楷體" w:eastAsia="標楷體" w:hAnsi="標楷體"/>
                        </w:rPr>
                      </w:pPr>
                      <w:r>
                        <w:rPr>
                          <w:rFonts w:ascii="標楷體" w:eastAsia="標楷體" w:hAnsi="標楷體" w:hint="eastAsia"/>
                        </w:rPr>
                        <w:t>填發日期：</w:t>
                      </w:r>
                      <w:r>
                        <w:rPr>
                          <w:rFonts w:ascii="標楷體" w:eastAsia="標楷體" w:hAnsi="標楷體" w:hint="eastAsia"/>
                          <w:color w:val="000000" w:themeColor="text1"/>
                        </w:rPr>
                        <w:t>中華民國1</w:t>
                      </w:r>
                      <w:r>
                        <w:rPr>
                          <w:rFonts w:ascii="標楷體" w:eastAsia="標楷體" w:hAnsi="標楷體"/>
                          <w:color w:val="000000" w:themeColor="text1"/>
                        </w:rPr>
                        <w:t>10</w:t>
                      </w:r>
                      <w:r>
                        <w:rPr>
                          <w:rFonts w:ascii="標楷體" w:eastAsia="標楷體" w:hAnsi="標楷體" w:hint="eastAsia"/>
                          <w:color w:val="000000" w:themeColor="text1"/>
                        </w:rPr>
                        <w:t xml:space="preserve">年8月 </w:t>
                      </w:r>
                      <w:r>
                        <w:rPr>
                          <w:rFonts w:ascii="標楷體" w:eastAsia="標楷體" w:hAnsi="標楷體"/>
                          <w:color w:val="000000" w:themeColor="text1"/>
                        </w:rPr>
                        <w:t xml:space="preserve"> </w:t>
                      </w:r>
                      <w:r>
                        <w:rPr>
                          <w:rFonts w:ascii="標楷體" w:eastAsia="標楷體" w:hAnsi="標楷體" w:hint="eastAsia"/>
                          <w:color w:val="000000" w:themeColor="text1"/>
                        </w:rPr>
                        <w:t>日</w:t>
                      </w:r>
                    </w:p>
                    <w:p w:rsidR="00000408" w:rsidRDefault="00000408">
                      <w:pPr>
                        <w:spacing w:line="180" w:lineRule="exact"/>
                        <w:jc w:val="both"/>
                        <w:rPr>
                          <w:rFonts w:ascii="標楷體" w:eastAsia="標楷體"/>
                          <w:sz w:val="18"/>
                        </w:rPr>
                      </w:pPr>
                    </w:p>
                    <w:p w:rsidR="00000408" w:rsidRDefault="00000408">
                      <w:pPr>
                        <w:spacing w:line="180" w:lineRule="exact"/>
                        <w:jc w:val="both"/>
                        <w:rPr>
                          <w:rFonts w:ascii="標楷體" w:eastAsia="標楷體"/>
                          <w:sz w:val="18"/>
                        </w:rPr>
                      </w:pPr>
                      <w:r>
                        <w:rPr>
                          <w:rFonts w:ascii="標楷體" w:eastAsia="標楷體" w:hint="eastAsia"/>
                          <w:sz w:val="18"/>
                        </w:rPr>
                        <w:t>附記：1.本證請隨身攜帶，應試時，請主持人簽章。</w:t>
                      </w:r>
                    </w:p>
                    <w:p w:rsidR="00000408" w:rsidRDefault="0000040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rsidR="00000408" w:rsidRDefault="0000040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Pr>
          <w:rFonts w:ascii="標楷體" w:eastAsia="標楷體" w:hAnsi="標楷體" w:cstheme="minorBidi"/>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1984"/>
        <w:gridCol w:w="1985"/>
      </w:tblGrid>
      <w:tr w:rsidR="00E022CB">
        <w:trPr>
          <w:cantSplit/>
          <w:trHeight w:val="1219"/>
        </w:trPr>
        <w:tc>
          <w:tcPr>
            <w:tcW w:w="1304" w:type="dxa"/>
            <w:vAlign w:val="center"/>
          </w:tcPr>
          <w:p w:rsidR="00E022CB" w:rsidRDefault="00E84729">
            <w:pPr>
              <w:jc w:val="center"/>
              <w:rPr>
                <w:rFonts w:ascii="標楷體" w:eastAsia="標楷體" w:hAnsi="標楷體"/>
              </w:rPr>
            </w:pPr>
            <w:r>
              <w:rPr>
                <w:rFonts w:ascii="標楷體" w:eastAsia="標楷體" w:hAnsi="標楷體" w:hint="eastAsia"/>
              </w:rPr>
              <w:t>甄選日期</w:t>
            </w:r>
          </w:p>
        </w:tc>
        <w:tc>
          <w:tcPr>
            <w:tcW w:w="3969" w:type="dxa"/>
            <w:gridSpan w:val="2"/>
            <w:vAlign w:val="center"/>
          </w:tcPr>
          <w:p w:rsidR="00E022CB" w:rsidRDefault="00E84729" w:rsidP="0043167E">
            <w:pPr>
              <w:jc w:val="center"/>
              <w:rPr>
                <w:rFonts w:ascii="標楷體" w:eastAsia="標楷體" w:hAnsi="標楷體"/>
              </w:rPr>
            </w:pPr>
            <w:r>
              <w:rPr>
                <w:rFonts w:ascii="標楷體" w:eastAsia="標楷體" w:hAnsi="標楷體" w:hint="eastAsia"/>
                <w:color w:val="000000" w:themeColor="text1"/>
              </w:rPr>
              <w:t>1</w:t>
            </w:r>
            <w:r>
              <w:rPr>
                <w:rFonts w:ascii="標楷體" w:eastAsia="標楷體" w:hAnsi="標楷體"/>
                <w:color w:val="000000" w:themeColor="text1"/>
              </w:rPr>
              <w:t>10</w:t>
            </w:r>
            <w:r>
              <w:rPr>
                <w:rFonts w:ascii="標楷體" w:eastAsia="標楷體" w:hAnsi="標楷體" w:hint="eastAsia"/>
                <w:color w:val="000000" w:themeColor="text1"/>
              </w:rPr>
              <w:t>年</w:t>
            </w:r>
            <w:r w:rsidR="0043167E">
              <w:rPr>
                <w:rFonts w:ascii="標楷體" w:eastAsia="標楷體" w:hAnsi="標楷體" w:hint="eastAsia"/>
                <w:color w:val="000000" w:themeColor="text1"/>
              </w:rPr>
              <w:t>9</w:t>
            </w:r>
            <w:r>
              <w:rPr>
                <w:rFonts w:ascii="標楷體" w:eastAsia="標楷體" w:hAnsi="標楷體" w:hint="eastAsia"/>
                <w:color w:val="000000" w:themeColor="text1"/>
              </w:rPr>
              <w:t>月</w:t>
            </w:r>
            <w:r w:rsidR="004123D6">
              <w:rPr>
                <w:rFonts w:ascii="標楷體" w:eastAsia="標楷體" w:hAnsi="標楷體" w:hint="eastAsia"/>
                <w:color w:val="000000" w:themeColor="text1"/>
              </w:rPr>
              <w:t xml:space="preserve">   </w:t>
            </w:r>
            <w:r>
              <w:rPr>
                <w:rFonts w:ascii="標楷體" w:eastAsia="標楷體" w:hAnsi="標楷體" w:hint="eastAsia"/>
                <w:color w:val="000000" w:themeColor="text1"/>
              </w:rPr>
              <w:t>日（</w:t>
            </w:r>
            <w:r>
              <w:rPr>
                <w:rFonts w:ascii="標楷體" w:eastAsia="標楷體" w:hAnsi="標楷體" w:hint="eastAsia"/>
              </w:rPr>
              <w:t>星期</w:t>
            </w:r>
            <w:r w:rsidR="004123D6">
              <w:rPr>
                <w:rFonts w:ascii="標楷體" w:eastAsia="標楷體" w:hAnsi="標楷體" w:hint="eastAsia"/>
              </w:rPr>
              <w:t xml:space="preserve">   </w:t>
            </w:r>
            <w:r>
              <w:rPr>
                <w:rFonts w:ascii="標楷體" w:eastAsia="標楷體" w:hAnsi="標楷體" w:hint="eastAsia"/>
              </w:rPr>
              <w:t>）</w:t>
            </w:r>
          </w:p>
        </w:tc>
      </w:tr>
      <w:tr w:rsidR="00E022CB">
        <w:trPr>
          <w:cantSplit/>
          <w:trHeight w:val="1090"/>
        </w:trPr>
        <w:tc>
          <w:tcPr>
            <w:tcW w:w="1304" w:type="dxa"/>
            <w:vAlign w:val="center"/>
          </w:tcPr>
          <w:p w:rsidR="00E022CB" w:rsidRDefault="00E84729">
            <w:pPr>
              <w:jc w:val="center"/>
              <w:rPr>
                <w:rFonts w:ascii="標楷體" w:eastAsia="標楷體" w:hAnsi="標楷體"/>
              </w:rPr>
            </w:pPr>
            <w:r>
              <w:rPr>
                <w:rFonts w:ascii="標楷體" w:eastAsia="標楷體" w:hAnsi="標楷體" w:hint="eastAsia"/>
              </w:rPr>
              <w:t>甄選項目</w:t>
            </w:r>
          </w:p>
        </w:tc>
        <w:tc>
          <w:tcPr>
            <w:tcW w:w="1984" w:type="dxa"/>
            <w:shd w:val="clear" w:color="auto" w:fill="auto"/>
            <w:vAlign w:val="center"/>
          </w:tcPr>
          <w:p w:rsidR="00E022CB" w:rsidRDefault="00E84729">
            <w:pPr>
              <w:spacing w:line="480" w:lineRule="auto"/>
              <w:jc w:val="center"/>
              <w:rPr>
                <w:rFonts w:ascii="標楷體" w:eastAsia="標楷體" w:hAnsi="標楷體"/>
                <w:szCs w:val="24"/>
              </w:rPr>
            </w:pPr>
            <w:r>
              <w:rPr>
                <w:rFonts w:ascii="標楷體" w:eastAsia="標楷體" w:hint="eastAsia"/>
                <w:szCs w:val="24"/>
              </w:rPr>
              <w:t>試　教</w:t>
            </w:r>
          </w:p>
        </w:tc>
        <w:tc>
          <w:tcPr>
            <w:tcW w:w="1985" w:type="dxa"/>
            <w:vAlign w:val="center"/>
          </w:tcPr>
          <w:p w:rsidR="00E022CB" w:rsidRDefault="00E84729">
            <w:pPr>
              <w:spacing w:line="480" w:lineRule="auto"/>
              <w:ind w:right="-737" w:firstLineChars="250" w:firstLine="600"/>
              <w:rPr>
                <w:rFonts w:ascii="標楷體" w:eastAsia="標楷體"/>
                <w:szCs w:val="24"/>
              </w:rPr>
            </w:pPr>
            <w:r>
              <w:rPr>
                <w:rFonts w:ascii="標楷體" w:eastAsia="標楷體" w:hint="eastAsia"/>
                <w:szCs w:val="24"/>
              </w:rPr>
              <w:t>口　試</w:t>
            </w:r>
          </w:p>
        </w:tc>
      </w:tr>
      <w:tr w:rsidR="00E022CB">
        <w:trPr>
          <w:cantSplit/>
          <w:trHeight w:val="1090"/>
        </w:trPr>
        <w:tc>
          <w:tcPr>
            <w:tcW w:w="1304" w:type="dxa"/>
            <w:vAlign w:val="center"/>
          </w:tcPr>
          <w:p w:rsidR="00E022CB" w:rsidRDefault="00E84729">
            <w:pPr>
              <w:jc w:val="center"/>
              <w:rPr>
                <w:rFonts w:ascii="標楷體" w:eastAsia="標楷體" w:hAnsi="標楷體"/>
              </w:rPr>
            </w:pPr>
            <w:r>
              <w:rPr>
                <w:rFonts w:ascii="標楷體" w:eastAsia="標楷體" w:hAnsi="標楷體" w:hint="eastAsia"/>
              </w:rPr>
              <w:t>時　　間</w:t>
            </w:r>
          </w:p>
        </w:tc>
        <w:tc>
          <w:tcPr>
            <w:tcW w:w="1984" w:type="dxa"/>
            <w:shd w:val="clear" w:color="auto" w:fill="auto"/>
            <w:vAlign w:val="center"/>
          </w:tcPr>
          <w:p w:rsidR="00E022CB" w:rsidRDefault="00E022CB">
            <w:pPr>
              <w:spacing w:line="480" w:lineRule="auto"/>
              <w:ind w:right="-737"/>
              <w:rPr>
                <w:rFonts w:ascii="標楷體" w:eastAsia="標楷體"/>
                <w:szCs w:val="24"/>
              </w:rPr>
            </w:pPr>
          </w:p>
        </w:tc>
        <w:tc>
          <w:tcPr>
            <w:tcW w:w="1985" w:type="dxa"/>
            <w:vAlign w:val="center"/>
          </w:tcPr>
          <w:p w:rsidR="00E022CB" w:rsidRDefault="00E022CB">
            <w:pPr>
              <w:spacing w:line="480" w:lineRule="auto"/>
              <w:ind w:right="-737"/>
              <w:rPr>
                <w:rFonts w:ascii="標楷體" w:eastAsia="標楷體"/>
                <w:szCs w:val="24"/>
              </w:rPr>
            </w:pPr>
          </w:p>
        </w:tc>
      </w:tr>
      <w:tr w:rsidR="00E022CB">
        <w:trPr>
          <w:cantSplit/>
          <w:trHeight w:val="1480"/>
        </w:trPr>
        <w:tc>
          <w:tcPr>
            <w:tcW w:w="1304" w:type="dxa"/>
            <w:vAlign w:val="center"/>
          </w:tcPr>
          <w:p w:rsidR="00E022CB" w:rsidRDefault="00E84729">
            <w:pPr>
              <w:jc w:val="center"/>
              <w:rPr>
                <w:rFonts w:ascii="標楷體" w:eastAsia="標楷體" w:hAnsi="標楷體"/>
              </w:rPr>
            </w:pPr>
            <w:r>
              <w:rPr>
                <w:rFonts w:ascii="標楷體" w:eastAsia="標楷體" w:hAnsi="標楷體" w:hint="eastAsia"/>
              </w:rPr>
              <w:t>主持人簽章</w:t>
            </w:r>
          </w:p>
        </w:tc>
        <w:tc>
          <w:tcPr>
            <w:tcW w:w="1984" w:type="dxa"/>
            <w:shd w:val="clear" w:color="auto" w:fill="auto"/>
            <w:vAlign w:val="center"/>
          </w:tcPr>
          <w:p w:rsidR="00E022CB" w:rsidRDefault="00E022CB">
            <w:pPr>
              <w:spacing w:line="480" w:lineRule="auto"/>
              <w:rPr>
                <w:rFonts w:ascii="標楷體" w:eastAsia="標楷體"/>
                <w:szCs w:val="24"/>
              </w:rPr>
            </w:pPr>
          </w:p>
        </w:tc>
        <w:tc>
          <w:tcPr>
            <w:tcW w:w="1985" w:type="dxa"/>
            <w:vAlign w:val="center"/>
          </w:tcPr>
          <w:p w:rsidR="00E022CB" w:rsidRDefault="00E022CB">
            <w:pPr>
              <w:spacing w:line="480" w:lineRule="auto"/>
              <w:ind w:right="-737"/>
              <w:rPr>
                <w:rFonts w:ascii="標楷體" w:eastAsia="標楷體"/>
                <w:szCs w:val="24"/>
              </w:rPr>
            </w:pPr>
          </w:p>
        </w:tc>
      </w:tr>
    </w:tbl>
    <w:p w:rsidR="00E022CB" w:rsidRDefault="00E022CB">
      <w:pPr>
        <w:rPr>
          <w:rFonts w:ascii="標楷體" w:eastAsia="標楷體" w:hAnsi="標楷體"/>
          <w:sz w:val="26"/>
          <w:szCs w:val="26"/>
        </w:rPr>
        <w:sectPr w:rsidR="00E022CB">
          <w:pgSz w:w="11906" w:h="16838"/>
          <w:pgMar w:top="284" w:right="680" w:bottom="284" w:left="680" w:header="851" w:footer="992" w:gutter="0"/>
          <w:cols w:space="425"/>
          <w:docGrid w:type="lines" w:linePitch="360"/>
        </w:sectPr>
      </w:pPr>
    </w:p>
    <w:p w:rsidR="00E022CB" w:rsidRDefault="00E84729">
      <w:pPr>
        <w:jc w:val="center"/>
        <w:rPr>
          <w:rFonts w:ascii="標楷體" w:eastAsia="標楷體" w:hAnsi="標楷體"/>
          <w:b/>
          <w:sz w:val="32"/>
        </w:rPr>
      </w:pPr>
      <w:r>
        <w:rPr>
          <w:rFonts w:ascii="標楷體" w:eastAsia="標楷體" w:hAnsi="標楷體"/>
          <w:b/>
          <w:noProof/>
          <w:sz w:val="28"/>
          <w:szCs w:val="26"/>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-192405</wp:posOffset>
                </wp:positionV>
                <wp:extent cx="781050" cy="140462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ln>
                      </wps:spPr>
                      <wps:txbx>
                        <w:txbxContent>
                          <w:p w:rsidR="00000408" w:rsidRDefault="00000408">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字方塊 14" o:spid="_x0000_s1029" type="#_x0000_t202" style="position:absolute;left:0;text-align:left;margin-left:0;margin-top:-15.15pt;width:61.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" filled="f" stroked="f">
                <v:textbox style="mso-fit-shape-to-text:t">
                  <w:txbxContent>
                    <w:p w:rsidR="00000408" w:rsidRDefault="00000408">
                      <w:r>
                        <w:rPr>
                          <w:rFonts w:hint="eastAsia"/>
                        </w:rPr>
                        <w:t>附件</w:t>
                      </w:r>
                      <w:r>
                        <w:rPr>
                          <w:rFonts w:hint="eastAsia"/>
                        </w:rPr>
                        <w:t>2</w:t>
                      </w:r>
                    </w:p>
                  </w:txbxContent>
                </v:textbox>
                <w10:wrap anchorx="margin"/>
              </v:shape>
            </w:pict>
          </mc:Fallback>
        </mc:AlternateContent>
      </w:r>
      <w:r>
        <w:rPr>
          <w:rFonts w:ascii="標楷體" w:eastAsia="標楷體" w:hAnsi="標楷體" w:hint="eastAsia"/>
          <w:b/>
          <w:sz w:val="32"/>
        </w:rPr>
        <w:t xml:space="preserve">未 違 反 各 項 </w:t>
      </w:r>
      <w:proofErr w:type="gramStart"/>
      <w:r>
        <w:rPr>
          <w:rFonts w:ascii="標楷體" w:eastAsia="標楷體" w:hAnsi="標楷體" w:hint="eastAsia"/>
          <w:b/>
          <w:sz w:val="32"/>
        </w:rPr>
        <w:t>規</w:t>
      </w:r>
      <w:proofErr w:type="gramEnd"/>
      <w:r>
        <w:rPr>
          <w:rFonts w:ascii="標楷體" w:eastAsia="標楷體" w:hAnsi="標楷體" w:hint="eastAsia"/>
          <w:b/>
          <w:sz w:val="32"/>
        </w:rPr>
        <w:t xml:space="preserve"> 定 切 結 書</w:t>
      </w:r>
    </w:p>
    <w:p w:rsidR="00E022CB" w:rsidRDefault="00E84729">
      <w:pPr>
        <w:ind w:left="237" w:hangingChars="91" w:hanging="237"/>
        <w:rPr>
          <w:rFonts w:ascii="標楷體" w:eastAsia="標楷體" w:hAnsi="標楷體"/>
          <w:b/>
          <w:sz w:val="26"/>
          <w:szCs w:val="26"/>
        </w:rPr>
      </w:pPr>
      <w:r>
        <w:rPr>
          <w:rFonts w:ascii="標楷體" w:eastAsia="標楷體" w:hAnsi="標楷體" w:hint="eastAsia"/>
          <w:b/>
          <w:sz w:val="26"/>
          <w:szCs w:val="26"/>
        </w:rPr>
        <w:t>※本人如違反教育人員任用條例第31條、第33條及教師法第14條第1項等各法規條款規定，如經錄取願依規定免職，絕無異議。</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一、曾犯內亂、外患罪，經有罪判決確定或通緝有案尚未結案。</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二、受有期徒刑一年以上判決確定，未獲宣告緩刑。</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三、曾服公務，因貪污瀆職經有罪判決確定或通緝有案尚未結案。</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四、</w:t>
      </w:r>
      <w:proofErr w:type="gramStart"/>
      <w:r>
        <w:rPr>
          <w:rFonts w:ascii="標楷體" w:eastAsia="標楷體" w:hAnsi="標楷體" w:hint="eastAsia"/>
          <w:szCs w:val="24"/>
        </w:rPr>
        <w:t>曾犯性侵害</w:t>
      </w:r>
      <w:proofErr w:type="gramEnd"/>
      <w:r>
        <w:rPr>
          <w:rFonts w:ascii="標楷體" w:eastAsia="標楷體" w:hAnsi="標楷體" w:hint="eastAsia"/>
          <w:szCs w:val="24"/>
        </w:rPr>
        <w:t>犯罪防治法第二條第一項所定之罪，經有罪判決確定。</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五、依法停止任用，或受休職處分尚未期滿，或因案停止職務，其原因尚未消滅。</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六、褫奪公權尚未復權。</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七、受監護或輔助宣告，尚未撤銷。</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八、經合格醫師證明有精神病尚未痊癒。</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九、經學校性別平等教育委員會或依法組成之相關委員會調查確認有性侵害行為屬實。</w:t>
      </w:r>
    </w:p>
    <w:p w:rsidR="00E022CB" w:rsidRDefault="00E84729">
      <w:pPr>
        <w:spacing w:line="300" w:lineRule="exact"/>
        <w:ind w:leftChars="100" w:left="696" w:hangingChars="190" w:hanging="456"/>
        <w:rPr>
          <w:rFonts w:ascii="標楷體" w:eastAsia="標楷體" w:hAnsi="標楷體"/>
          <w:szCs w:val="24"/>
        </w:rPr>
      </w:pPr>
      <w:r>
        <w:rPr>
          <w:rFonts w:ascii="標楷體" w:eastAsia="標楷體" w:hAnsi="標楷體" w:hint="eastAsia"/>
          <w:szCs w:val="24"/>
        </w:rPr>
        <w:t>十、經學校性別平等教育委員會或依法組成之相關委員會調查確認有性騷擾或</w:t>
      </w:r>
      <w:proofErr w:type="gramStart"/>
      <w:r>
        <w:rPr>
          <w:rFonts w:ascii="標楷體" w:eastAsia="標楷體" w:hAnsi="標楷體" w:hint="eastAsia"/>
          <w:szCs w:val="24"/>
        </w:rPr>
        <w:t>性霸凌</w:t>
      </w:r>
      <w:proofErr w:type="gramEnd"/>
      <w:r>
        <w:rPr>
          <w:rFonts w:ascii="標楷體" w:eastAsia="標楷體" w:hAnsi="標楷體" w:hint="eastAsia"/>
          <w:szCs w:val="24"/>
        </w:rPr>
        <w:t>行為，且情節重大。</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十一、知悉服務學校發生疑似校園性侵害事件，未依性別平等教育法規定通報，致再度發生校園性侵害事件；或偽造、變造、湮滅或隱匿他人所犯校園性侵害事件之證據，經有關機關查證屬實。</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十二、偽造、變造或湮滅他人所犯校園毒品危害事件之證據，經有關機關查證屬實。</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十三、</w:t>
      </w:r>
      <w:proofErr w:type="gramStart"/>
      <w:r>
        <w:rPr>
          <w:rFonts w:ascii="標楷體" w:eastAsia="標楷體" w:hAnsi="標楷體" w:hint="eastAsia"/>
          <w:szCs w:val="24"/>
        </w:rPr>
        <w:t>體罰或霸凌學生</w:t>
      </w:r>
      <w:proofErr w:type="gramEnd"/>
      <w:r>
        <w:rPr>
          <w:rFonts w:ascii="標楷體" w:eastAsia="標楷體" w:hAnsi="標楷體" w:hint="eastAsia"/>
          <w:szCs w:val="24"/>
        </w:rPr>
        <w:t>，造成其身心嚴重侵害。</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十四、行為違反相關法令，經有關機關查證屬實。</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十五、教學不力或不能勝任工作有具體事實；或違反聘約情節重大。</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十六、有痼疾不能任事，或曾服公務交代未清者，不得任用為教育人員。</w:t>
      </w:r>
      <w:proofErr w:type="gramStart"/>
      <w:r>
        <w:rPr>
          <w:rFonts w:ascii="標楷體" w:eastAsia="標楷體" w:hAnsi="標楷體" w:hint="eastAsia"/>
          <w:szCs w:val="24"/>
        </w:rPr>
        <w:t>己屆應即</w:t>
      </w:r>
      <w:proofErr w:type="gramEnd"/>
      <w:r>
        <w:rPr>
          <w:rFonts w:ascii="標楷體" w:eastAsia="標楷體" w:hAnsi="標楷體" w:hint="eastAsia"/>
          <w:szCs w:val="24"/>
        </w:rPr>
        <w:t>退休年齡者，不得任用為專任教育人員。</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十七、受兒童及少年性剝削防制條例規定處罰，或受性騷擾防治法第二十條或第二十五條規定處罰，經學校性別平等教育委員會確認，有解聘及終身不得聘任為教師之必要。</w:t>
      </w:r>
    </w:p>
    <w:p w:rsidR="00E022CB" w:rsidRDefault="00E84729">
      <w:pPr>
        <w:spacing w:line="300" w:lineRule="exact"/>
        <w:ind w:left="696" w:hangingChars="290" w:hanging="696"/>
        <w:rPr>
          <w:rFonts w:ascii="標楷體" w:eastAsia="標楷體" w:hAnsi="標楷體"/>
          <w:szCs w:val="24"/>
        </w:rPr>
      </w:pPr>
      <w:r>
        <w:rPr>
          <w:rFonts w:ascii="標楷體" w:eastAsia="標楷體" w:hAnsi="標楷體" w:hint="eastAsia"/>
          <w:szCs w:val="24"/>
        </w:rPr>
        <w:t>十八、經各級社政主管機關依兒童及少年福利與權益保障法第九十七條規定處罰，並經學校教師評審委員會確認，有解聘及終身不得聘任為教師之必要。</w:t>
      </w:r>
    </w:p>
    <w:p w:rsidR="00E022CB" w:rsidRDefault="00E84729">
      <w:pPr>
        <w:ind w:left="294" w:hangingChars="113" w:hanging="294"/>
        <w:rPr>
          <w:rFonts w:ascii="標楷體" w:eastAsia="標楷體" w:hAnsi="標楷體"/>
          <w:szCs w:val="24"/>
        </w:rPr>
      </w:pPr>
      <w:r>
        <w:rPr>
          <w:rFonts w:ascii="標楷體" w:eastAsia="標楷體" w:hAnsi="標楷體" w:hint="eastAsia"/>
          <w:sz w:val="26"/>
          <w:szCs w:val="26"/>
        </w:rPr>
        <w:t>※</w:t>
      </w:r>
      <w:r>
        <w:rPr>
          <w:rFonts w:ascii="標楷體" w:eastAsia="標楷體" w:hAnsi="標楷體" w:hint="eastAsia"/>
          <w:b/>
          <w:sz w:val="26"/>
          <w:szCs w:val="26"/>
        </w:rPr>
        <w:t>本人無台灣地區與大陸人民關係條例第21條第1項所定不得任用之情事，如有不實，願負法律責任。</w:t>
      </w:r>
      <w:r>
        <w:rPr>
          <w:rFonts w:ascii="標楷體" w:eastAsia="標楷體" w:hAnsi="標楷體" w:hint="eastAsia"/>
          <w:szCs w:val="24"/>
        </w:rPr>
        <w:t>(</w:t>
      </w:r>
      <w:r>
        <w:rPr>
          <w:rFonts w:ascii="標楷體" w:eastAsia="標楷體" w:hAnsi="標楷體"/>
          <w:szCs w:val="24"/>
        </w:rPr>
        <w:t>大陸地區人民經許可進入臺灣地區者，除法律另有規定外，非在臺灣地區設有戶籍滿十年，不得登記為公職候選人、擔任公教或公營事業機關（構）人員及組織政黨</w:t>
      </w:r>
      <w:r>
        <w:rPr>
          <w:rFonts w:ascii="標楷體" w:eastAsia="標楷體" w:hAnsi="標楷體" w:hint="eastAsia"/>
          <w:szCs w:val="24"/>
        </w:rPr>
        <w:t>)</w:t>
      </w:r>
      <w:r>
        <w:rPr>
          <w:rFonts w:ascii="標楷體" w:eastAsia="標楷體" w:hAnsi="標楷體"/>
          <w:szCs w:val="24"/>
        </w:rPr>
        <w:t xml:space="preserve"> </w:t>
      </w:r>
    </w:p>
    <w:p w:rsidR="00E022CB" w:rsidRDefault="00E84729">
      <w:pPr>
        <w:ind w:left="294" w:hangingChars="113" w:hanging="294"/>
        <w:rPr>
          <w:rFonts w:ascii="標楷體" w:eastAsia="標楷體" w:hAnsi="標楷體"/>
          <w:b/>
          <w:sz w:val="26"/>
          <w:szCs w:val="26"/>
        </w:rPr>
      </w:pPr>
      <w:r>
        <w:rPr>
          <w:rFonts w:ascii="標楷體" w:eastAsia="標楷體" w:hAnsi="標楷體" w:hint="eastAsia"/>
          <w:b/>
          <w:sz w:val="26"/>
          <w:szCs w:val="26"/>
        </w:rPr>
        <w:t>※本人經報考幼兒園、學前特教班代課及代理教師，如違反教保服務人員條例第12條及各款情事，如經錄取願依規定免職，絕無異議。</w:t>
      </w:r>
    </w:p>
    <w:p w:rsidR="00E022CB" w:rsidRDefault="00E84729">
      <w:pPr>
        <w:spacing w:line="300" w:lineRule="exact"/>
        <w:rPr>
          <w:rFonts w:ascii="標楷體" w:eastAsia="標楷體" w:hAnsi="標楷體"/>
          <w:szCs w:val="24"/>
        </w:rPr>
      </w:pPr>
      <w:r>
        <w:rPr>
          <w:rFonts w:ascii="標楷體" w:eastAsia="標楷體" w:hAnsi="標楷體" w:hint="eastAsia"/>
          <w:szCs w:val="24"/>
        </w:rPr>
        <w:t>第12條　教保服務人員或其他人員有下列情事之</w:t>
      </w:r>
      <w:proofErr w:type="gramStart"/>
      <w:r>
        <w:rPr>
          <w:rFonts w:ascii="標楷體" w:eastAsia="標楷體" w:hAnsi="標楷體" w:hint="eastAsia"/>
          <w:szCs w:val="24"/>
        </w:rPr>
        <w:t>一</w:t>
      </w:r>
      <w:proofErr w:type="gramEnd"/>
      <w:r>
        <w:rPr>
          <w:rFonts w:ascii="標楷體" w:eastAsia="標楷體" w:hAnsi="標楷體" w:hint="eastAsia"/>
          <w:szCs w:val="24"/>
        </w:rPr>
        <w:t>者，不得在幼兒園服務：</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一、曾有性侵害、性騷擾、性剝削或虐待兒童行為，經判刑確定或通緝有案尚未結案。</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二、行為違反相關法令，損害兒童權益情節重大，經有關機關查證屬實。</w:t>
      </w:r>
    </w:p>
    <w:p w:rsidR="00E022CB" w:rsidRDefault="00E84729">
      <w:pPr>
        <w:spacing w:line="300" w:lineRule="exact"/>
        <w:ind w:leftChars="100" w:left="785" w:hangingChars="227" w:hanging="545"/>
        <w:rPr>
          <w:rFonts w:ascii="標楷體" w:eastAsia="標楷體" w:hAnsi="標楷體"/>
          <w:szCs w:val="24"/>
        </w:rPr>
      </w:pPr>
      <w:r>
        <w:rPr>
          <w:rFonts w:ascii="標楷體" w:eastAsia="標楷體" w:hAnsi="標楷體" w:hint="eastAsia"/>
          <w:szCs w:val="24"/>
        </w:rPr>
        <w:t>三、</w:t>
      </w:r>
      <w:proofErr w:type="gramStart"/>
      <w:r>
        <w:rPr>
          <w:rFonts w:ascii="標楷體" w:eastAsia="標楷體" w:hAnsi="標楷體" w:hint="eastAsia"/>
          <w:szCs w:val="24"/>
        </w:rPr>
        <w:t>罹</w:t>
      </w:r>
      <w:proofErr w:type="gramEnd"/>
      <w:r>
        <w:rPr>
          <w:rFonts w:ascii="標楷體" w:eastAsia="標楷體" w:hAnsi="標楷體" w:hint="eastAsia"/>
          <w:szCs w:val="24"/>
        </w:rPr>
        <w:t>患精神疾病或身心狀況違常，經直轄市、縣（市）主管機關諮詢相關專科醫師二人以上後，認定不能勝任教保工作。</w:t>
      </w:r>
    </w:p>
    <w:p w:rsidR="00E022CB" w:rsidRDefault="00E84729">
      <w:pPr>
        <w:spacing w:line="300" w:lineRule="exact"/>
        <w:ind w:firstLineChars="100" w:firstLine="240"/>
        <w:rPr>
          <w:rFonts w:ascii="標楷體" w:eastAsia="標楷體" w:hAnsi="標楷體"/>
          <w:szCs w:val="24"/>
        </w:rPr>
      </w:pPr>
      <w:r>
        <w:rPr>
          <w:rFonts w:ascii="標楷體" w:eastAsia="標楷體" w:hAnsi="標楷體" w:hint="eastAsia"/>
          <w:szCs w:val="24"/>
        </w:rPr>
        <w:t>四、其他法律規定不得擔任各該人員之情事。</w:t>
      </w:r>
    </w:p>
    <w:p w:rsidR="00E022CB" w:rsidRDefault="00E022CB">
      <w:pPr>
        <w:spacing w:line="300" w:lineRule="exact"/>
        <w:ind w:firstLineChars="100" w:firstLine="240"/>
        <w:rPr>
          <w:rFonts w:ascii="標楷體" w:eastAsia="標楷體" w:hAnsi="標楷體"/>
          <w:szCs w:val="24"/>
        </w:rPr>
      </w:pPr>
    </w:p>
    <w:p w:rsidR="00E022CB" w:rsidRDefault="00E84729">
      <w:pPr>
        <w:rPr>
          <w:rFonts w:ascii="標楷體" w:eastAsia="標楷體" w:hAnsi="標楷體"/>
          <w:szCs w:val="24"/>
        </w:rPr>
      </w:pPr>
      <w:r>
        <w:rPr>
          <w:rFonts w:ascii="標楷體" w:eastAsia="標楷體" w:hAnsi="標楷體" w:hint="eastAsia"/>
          <w:szCs w:val="24"/>
        </w:rPr>
        <w:t>切　結　人：　　　　　　　　　（簽名蓋章）</w:t>
      </w:r>
    </w:p>
    <w:p w:rsidR="00E022CB" w:rsidRDefault="00E022CB">
      <w:pPr>
        <w:spacing w:line="240" w:lineRule="exact"/>
        <w:rPr>
          <w:rFonts w:ascii="標楷體" w:eastAsia="標楷體" w:hAnsi="標楷體"/>
          <w:szCs w:val="24"/>
        </w:rPr>
      </w:pPr>
    </w:p>
    <w:p w:rsidR="00E022CB" w:rsidRDefault="00E84729">
      <w:pPr>
        <w:rPr>
          <w:rFonts w:ascii="標楷體" w:eastAsia="標楷體" w:hAnsi="標楷體"/>
          <w:szCs w:val="24"/>
        </w:rPr>
      </w:pPr>
      <w:r>
        <w:rPr>
          <w:rFonts w:ascii="標楷體" w:eastAsia="標楷體" w:hAnsi="標楷體" w:hint="eastAsia"/>
          <w:szCs w:val="24"/>
        </w:rPr>
        <w:t xml:space="preserve">身分證字號：　　　　　　　　　　　　　　　</w:t>
      </w:r>
    </w:p>
    <w:p w:rsidR="00E022CB" w:rsidRDefault="00E022CB">
      <w:pPr>
        <w:spacing w:line="240" w:lineRule="exact"/>
        <w:rPr>
          <w:rFonts w:ascii="標楷體" w:eastAsia="標楷體" w:hAnsi="標楷體"/>
          <w:szCs w:val="24"/>
        </w:rPr>
      </w:pPr>
    </w:p>
    <w:p w:rsidR="00E022CB" w:rsidRDefault="00E84729">
      <w:pPr>
        <w:jc w:val="distribute"/>
        <w:rPr>
          <w:rFonts w:ascii="標楷體" w:eastAsia="標楷體" w:hAnsi="標楷體"/>
          <w:sz w:val="28"/>
          <w:szCs w:val="28"/>
        </w:rPr>
      </w:pPr>
      <w:r>
        <w:rPr>
          <w:rFonts w:ascii="標楷體" w:eastAsia="標楷體" w:hAnsi="標楷體" w:hint="eastAsia"/>
          <w:sz w:val="28"/>
          <w:szCs w:val="28"/>
        </w:rPr>
        <w:t>中華民國1</w:t>
      </w:r>
      <w:r>
        <w:rPr>
          <w:rFonts w:ascii="標楷體" w:eastAsia="標楷體" w:hAnsi="標楷體"/>
          <w:sz w:val="28"/>
          <w:szCs w:val="28"/>
        </w:rPr>
        <w:t>10</w:t>
      </w:r>
      <w:r>
        <w:rPr>
          <w:rFonts w:ascii="標楷體" w:eastAsia="標楷體" w:hAnsi="標楷體" w:hint="eastAsia"/>
          <w:sz w:val="28"/>
          <w:szCs w:val="28"/>
        </w:rPr>
        <w:t>年　　　　　月　　　　　日</w:t>
      </w:r>
    </w:p>
    <w:p w:rsidR="00E022CB" w:rsidRDefault="00E022CB">
      <w:pPr>
        <w:jc w:val="distribute"/>
        <w:rPr>
          <w:rFonts w:ascii="標楷體" w:eastAsia="標楷體" w:hAnsi="標楷體"/>
          <w:sz w:val="28"/>
          <w:szCs w:val="28"/>
        </w:rPr>
        <w:sectPr w:rsidR="00E022CB">
          <w:pgSz w:w="11906" w:h="16838"/>
          <w:pgMar w:top="851" w:right="851" w:bottom="851" w:left="851" w:header="851" w:footer="992" w:gutter="0"/>
          <w:cols w:space="425"/>
          <w:docGrid w:type="lines" w:linePitch="360"/>
        </w:sectPr>
      </w:pPr>
    </w:p>
    <w:p w:rsidR="00E022CB" w:rsidRDefault="00E84729">
      <w:pPr>
        <w:ind w:left="2337" w:hangingChars="899" w:hanging="2337"/>
        <w:rPr>
          <w:rFonts w:ascii="標楷體" w:eastAsia="標楷體" w:hAnsi="標楷體"/>
          <w:sz w:val="26"/>
          <w:szCs w:val="26"/>
        </w:rPr>
      </w:pPr>
      <w:r>
        <w:rPr>
          <w:rFonts w:ascii="標楷體" w:eastAsia="標楷體" w:hAnsi="標楷體"/>
          <w:noProof/>
          <w:sz w:val="26"/>
          <w:szCs w:val="26"/>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-19050</wp:posOffset>
                </wp:positionV>
                <wp:extent cx="771525" cy="1404620"/>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ln>
                      </wps:spPr>
                      <wps:txbx>
                        <w:txbxContent>
                          <w:p w:rsidR="00000408" w:rsidRDefault="00000408">
                            <w:r>
                              <w:rPr>
                                <w:rFonts w:hint="eastAsia"/>
                              </w:rPr>
                              <w:t>附件</w:t>
                            </w:r>
                            <w: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字方塊 2" o:spid="_x0000_s1030" type="#_x0000_t202" style="position:absolute;left:0;text-align:left;margin-left:0;margin-top:-1.5pt;width:60.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" filled="f" stroked="f">
                <v:textbox style="mso-fit-shape-to-text:t">
                  <w:txbxContent>
                    <w:p w:rsidR="00000408" w:rsidRDefault="00000408">
                      <w:r>
                        <w:rPr>
                          <w:rFonts w:hint="eastAsia"/>
                        </w:rPr>
                        <w:t>附件</w:t>
                      </w:r>
                      <w:r>
                        <w:t>3</w:t>
                      </w:r>
                    </w:p>
                  </w:txbxContent>
                </v:textbox>
                <w10:wrap anchorx="margin"/>
              </v:shape>
            </w:pict>
          </mc:Fallback>
        </mc:AlternateContent>
      </w:r>
    </w:p>
    <w:p w:rsidR="00E022CB" w:rsidRDefault="00E84729">
      <w:pPr>
        <w:jc w:val="center"/>
        <w:rPr>
          <w:rFonts w:ascii="標楷體" w:eastAsia="標楷體"/>
          <w:b/>
          <w:sz w:val="36"/>
          <w:szCs w:val="26"/>
        </w:rPr>
      </w:pPr>
      <w:r>
        <w:rPr>
          <w:rFonts w:ascii="標楷體" w:eastAsia="標楷體" w:hint="eastAsia"/>
          <w:b/>
          <w:sz w:val="36"/>
          <w:szCs w:val="26"/>
        </w:rPr>
        <w:t>基隆市信義區中興國民小學暨附設幼兒園</w:t>
      </w:r>
    </w:p>
    <w:p w:rsidR="00E022CB" w:rsidRDefault="00E84729">
      <w:pPr>
        <w:jc w:val="center"/>
        <w:rPr>
          <w:rFonts w:ascii="標楷體" w:eastAsia="標楷體"/>
          <w:b/>
          <w:sz w:val="36"/>
          <w:szCs w:val="26"/>
        </w:rPr>
      </w:pPr>
      <w:r>
        <w:rPr>
          <w:rFonts w:ascii="標楷體" w:eastAsia="標楷體" w:hint="eastAsia"/>
          <w:b/>
          <w:sz w:val="36"/>
          <w:szCs w:val="26"/>
        </w:rPr>
        <w:t>1</w:t>
      </w:r>
      <w:r>
        <w:rPr>
          <w:rFonts w:ascii="標楷體" w:eastAsia="標楷體"/>
          <w:b/>
          <w:sz w:val="36"/>
          <w:szCs w:val="26"/>
        </w:rPr>
        <w:t>10</w:t>
      </w:r>
      <w:r>
        <w:rPr>
          <w:rFonts w:ascii="標楷體" w:eastAsia="標楷體" w:hint="eastAsia"/>
          <w:b/>
          <w:sz w:val="36"/>
          <w:szCs w:val="26"/>
        </w:rPr>
        <w:t>年代理教師甄選</w:t>
      </w:r>
    </w:p>
    <w:p w:rsidR="00E022CB" w:rsidRDefault="00E84729">
      <w:pPr>
        <w:jc w:val="center"/>
        <w:rPr>
          <w:rFonts w:ascii="標楷體" w:eastAsia="標楷體" w:hAnsi="標楷體"/>
          <w:sz w:val="32"/>
        </w:rPr>
      </w:pPr>
      <w:r>
        <w:rPr>
          <w:rFonts w:ascii="標楷體" w:eastAsia="標楷體" w:hAnsi="標楷體" w:hint="eastAsia"/>
          <w:b/>
          <w:sz w:val="36"/>
        </w:rPr>
        <w:t>同 意 書</w:t>
      </w:r>
    </w:p>
    <w:p w:rsidR="00E022CB" w:rsidRDefault="00E022CB">
      <w:pPr>
        <w:jc w:val="center"/>
        <w:rPr>
          <w:rFonts w:ascii="標楷體" w:eastAsia="標楷體" w:hAnsi="標楷體"/>
          <w:b/>
          <w:sz w:val="36"/>
        </w:rPr>
      </w:pPr>
    </w:p>
    <w:p w:rsidR="00E022CB" w:rsidRDefault="00E84729">
      <w:pPr>
        <w:rPr>
          <w:rFonts w:ascii="標楷體" w:eastAsia="標楷體" w:hAnsi="標楷體"/>
          <w:sz w:val="36"/>
        </w:rPr>
      </w:pPr>
      <w:r>
        <w:rPr>
          <w:rFonts w:ascii="標楷體" w:eastAsia="標楷體" w:hAnsi="標楷體" w:hint="eastAsia"/>
          <w:sz w:val="36"/>
        </w:rPr>
        <w:t xml:space="preserve">　　本人　　　　　　（身分證統一編號　　　　　　　　）無教保服務人員條例第12條第1項各款相關情事或無違反教育人員任用條例第31、33條及教師法第14條第1項各款情形，亦無台灣地區與大陸人民關係條例第21條第1項相關情形，茲同意聘用學校透過相關系統進行複查。</w:t>
      </w:r>
    </w:p>
    <w:p w:rsidR="00E022CB" w:rsidRDefault="00E022CB">
      <w:pPr>
        <w:rPr>
          <w:rFonts w:ascii="標楷體" w:eastAsia="標楷體" w:hAnsi="標楷體"/>
          <w:sz w:val="32"/>
        </w:rPr>
      </w:pPr>
    </w:p>
    <w:p w:rsidR="00E022CB" w:rsidRDefault="00E022CB">
      <w:pPr>
        <w:rPr>
          <w:rFonts w:ascii="標楷體" w:eastAsia="標楷體" w:hAnsi="標楷體"/>
          <w:sz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25"/>
      </w:tblGrid>
      <w:tr w:rsidR="00E022CB">
        <w:tc>
          <w:tcPr>
            <w:tcW w:w="2235" w:type="dxa"/>
          </w:tcPr>
          <w:p w:rsidR="00E022CB" w:rsidRDefault="00E84729">
            <w:pPr>
              <w:jc w:val="distribute"/>
              <w:rPr>
                <w:rFonts w:ascii="標楷體" w:eastAsia="標楷體" w:hAnsi="標楷體"/>
                <w:sz w:val="32"/>
              </w:rPr>
            </w:pPr>
            <w:proofErr w:type="gramStart"/>
            <w:r>
              <w:rPr>
                <w:rFonts w:ascii="標楷體" w:eastAsia="標楷體" w:hAnsi="標楷體" w:hint="eastAsia"/>
                <w:sz w:val="32"/>
              </w:rPr>
              <w:t>立書人</w:t>
            </w:r>
            <w:proofErr w:type="gramEnd"/>
            <w:r>
              <w:rPr>
                <w:rFonts w:ascii="標楷體" w:eastAsia="標楷體" w:hAnsi="標楷體" w:hint="eastAsia"/>
                <w:sz w:val="32"/>
              </w:rPr>
              <w:t>：</w:t>
            </w:r>
          </w:p>
        </w:tc>
        <w:tc>
          <w:tcPr>
            <w:tcW w:w="6825" w:type="dxa"/>
          </w:tcPr>
          <w:p w:rsidR="00E022CB" w:rsidRDefault="00E84729">
            <w:pPr>
              <w:rPr>
                <w:rFonts w:ascii="標楷體" w:eastAsia="標楷體" w:hAnsi="標楷體"/>
                <w:sz w:val="32"/>
              </w:rPr>
            </w:pPr>
            <w:r>
              <w:rPr>
                <w:rFonts w:ascii="標楷體" w:eastAsia="標楷體" w:hAnsi="標楷體" w:hint="eastAsia"/>
                <w:sz w:val="32"/>
              </w:rPr>
              <w:t xml:space="preserve">　　　　　　　　　　　（簽章）</w:t>
            </w:r>
          </w:p>
        </w:tc>
      </w:tr>
      <w:tr w:rsidR="00E022CB">
        <w:tc>
          <w:tcPr>
            <w:tcW w:w="2235" w:type="dxa"/>
          </w:tcPr>
          <w:p w:rsidR="00E022CB" w:rsidRDefault="00E84729">
            <w:pPr>
              <w:jc w:val="distribute"/>
              <w:rPr>
                <w:rFonts w:ascii="標楷體" w:eastAsia="標楷體" w:hAnsi="標楷體"/>
                <w:sz w:val="32"/>
              </w:rPr>
            </w:pPr>
            <w:r>
              <w:rPr>
                <w:rFonts w:ascii="標楷體" w:eastAsia="標楷體" w:hAnsi="標楷體" w:hint="eastAsia"/>
                <w:sz w:val="32"/>
              </w:rPr>
              <w:t>聯絡電話：</w:t>
            </w:r>
          </w:p>
        </w:tc>
        <w:tc>
          <w:tcPr>
            <w:tcW w:w="6825" w:type="dxa"/>
          </w:tcPr>
          <w:p w:rsidR="00E022CB" w:rsidRDefault="00E022CB">
            <w:pPr>
              <w:rPr>
                <w:rFonts w:ascii="標楷體" w:eastAsia="標楷體" w:hAnsi="標楷體"/>
                <w:sz w:val="32"/>
              </w:rPr>
            </w:pPr>
          </w:p>
        </w:tc>
      </w:tr>
      <w:tr w:rsidR="00E022CB">
        <w:tc>
          <w:tcPr>
            <w:tcW w:w="2235" w:type="dxa"/>
          </w:tcPr>
          <w:p w:rsidR="00E022CB" w:rsidRDefault="00E84729">
            <w:pPr>
              <w:jc w:val="distribute"/>
              <w:rPr>
                <w:rFonts w:ascii="標楷體" w:eastAsia="標楷體" w:hAnsi="標楷體"/>
                <w:sz w:val="32"/>
              </w:rPr>
            </w:pPr>
            <w:r>
              <w:rPr>
                <w:rFonts w:ascii="標楷體" w:eastAsia="標楷體" w:hAnsi="標楷體" w:hint="eastAsia"/>
                <w:sz w:val="32"/>
              </w:rPr>
              <w:t>聯絡地址：</w:t>
            </w:r>
          </w:p>
        </w:tc>
        <w:tc>
          <w:tcPr>
            <w:tcW w:w="6825" w:type="dxa"/>
          </w:tcPr>
          <w:p w:rsidR="00E022CB" w:rsidRDefault="00E022CB">
            <w:pPr>
              <w:rPr>
                <w:rFonts w:ascii="標楷體" w:eastAsia="標楷體" w:hAnsi="標楷體"/>
                <w:sz w:val="32"/>
              </w:rPr>
            </w:pPr>
          </w:p>
        </w:tc>
      </w:tr>
    </w:tbl>
    <w:p w:rsidR="00E022CB" w:rsidRDefault="00E022CB">
      <w:pPr>
        <w:rPr>
          <w:rFonts w:ascii="標楷體" w:eastAsia="標楷體" w:hAnsi="標楷體"/>
          <w:sz w:val="32"/>
        </w:rPr>
      </w:pPr>
    </w:p>
    <w:p w:rsidR="00E022CB" w:rsidRDefault="00E022CB">
      <w:pPr>
        <w:rPr>
          <w:rFonts w:ascii="標楷體" w:eastAsia="標楷體" w:hAnsi="標楷體"/>
          <w:sz w:val="32"/>
        </w:rPr>
      </w:pPr>
    </w:p>
    <w:p w:rsidR="00E022CB" w:rsidRDefault="00E022CB">
      <w:pPr>
        <w:rPr>
          <w:rFonts w:ascii="標楷體" w:eastAsia="標楷體" w:hAnsi="標楷體"/>
          <w:sz w:val="32"/>
        </w:rPr>
      </w:pPr>
    </w:p>
    <w:p w:rsidR="00E022CB" w:rsidRDefault="00E84729">
      <w:pPr>
        <w:jc w:val="distribute"/>
        <w:rPr>
          <w:rFonts w:ascii="標楷體" w:eastAsia="標楷體" w:hAnsi="標楷體"/>
          <w:sz w:val="32"/>
        </w:rPr>
      </w:pPr>
      <w:r>
        <w:rPr>
          <w:rFonts w:ascii="標楷體" w:eastAsia="標楷體" w:hAnsi="標楷體" w:hint="eastAsia"/>
          <w:sz w:val="32"/>
        </w:rPr>
        <w:t>中華民國　1</w:t>
      </w:r>
      <w:r>
        <w:rPr>
          <w:rFonts w:ascii="標楷體" w:eastAsia="標楷體" w:hAnsi="標楷體"/>
          <w:sz w:val="32"/>
        </w:rPr>
        <w:t>10</w:t>
      </w:r>
      <w:r>
        <w:rPr>
          <w:rFonts w:ascii="標楷體" w:eastAsia="標楷體" w:hAnsi="標楷體" w:hint="eastAsia"/>
          <w:sz w:val="32"/>
        </w:rPr>
        <w:t xml:space="preserve">　年　　　月　　　日</w:t>
      </w:r>
    </w:p>
    <w:p w:rsidR="00E022CB" w:rsidRDefault="00E022CB">
      <w:pPr>
        <w:jc w:val="distribute"/>
        <w:rPr>
          <w:rFonts w:ascii="標楷體" w:eastAsia="標楷體" w:hAnsi="標楷體"/>
          <w:sz w:val="32"/>
        </w:rPr>
        <w:sectPr w:rsidR="00E022CB">
          <w:pgSz w:w="11906" w:h="16838"/>
          <w:pgMar w:top="1134" w:right="1134" w:bottom="1134" w:left="1134" w:header="851" w:footer="992" w:gutter="0"/>
          <w:cols w:space="425"/>
          <w:docGrid w:type="lines" w:linePitch="360"/>
        </w:sectPr>
      </w:pPr>
    </w:p>
    <w:p w:rsidR="00E022CB" w:rsidRDefault="00E84729">
      <w:pPr>
        <w:ind w:left="2" w:firstLineChars="62" w:firstLine="223"/>
        <w:jc w:val="center"/>
        <w:rPr>
          <w:rFonts w:ascii="標楷體" w:eastAsia="標楷體"/>
          <w:b/>
          <w:sz w:val="36"/>
          <w:szCs w:val="26"/>
        </w:rPr>
      </w:pPr>
      <w:r>
        <w:rPr>
          <w:rFonts w:ascii="標楷體" w:eastAsia="標楷體" w:hint="eastAsia"/>
          <w:b/>
          <w:sz w:val="36"/>
          <w:szCs w:val="26"/>
        </w:rPr>
        <w:t>基隆市信義區中興國民小學暨附設幼兒園</w:t>
      </w:r>
      <w:r>
        <w:rPr>
          <w:rFonts w:ascii="標楷體" w:eastAsia="標楷體" w:hAnsi="標楷體"/>
          <w:noProof/>
          <w:sz w:val="28"/>
          <w:szCs w:val="26"/>
        </w:rPr>
        <mc:AlternateContent>
          <mc:Choice Requires="wps">
            <w:drawing>
              <wp:anchor distT="45720" distB="45720" distL="114300" distR="114300" simplePos="0" relativeHeight="251662336" behindDoc="0" locked="0" layoutInCell="1" allowOverlap="1">
                <wp:simplePos x="0" y="0"/>
                <wp:positionH relativeFrom="margin">
                  <wp:posOffset>-65405</wp:posOffset>
                </wp:positionH>
                <wp:positionV relativeFrom="paragraph">
                  <wp:posOffset>-404495</wp:posOffset>
                </wp:positionV>
                <wp:extent cx="781050" cy="140462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ln>
                      </wps:spPr>
                      <wps:txbx>
                        <w:txbxContent>
                          <w:p w:rsidR="00000408" w:rsidRDefault="00000408">
                            <w:r>
                              <w:rPr>
                                <w:rFonts w:hint="eastAsia"/>
                              </w:rPr>
                              <w:t>附件</w:t>
                            </w:r>
                            <w:r>
                              <w:t>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字方塊 10" o:spid="_x0000_s1031" type="#_x0000_t202" style="position:absolute;left:0;text-align:left;margin-left:-5.15pt;margin-top:-31.85pt;width:6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" stroked="f">
                <v:textbox style="mso-fit-shape-to-text:t">
                  <w:txbxContent>
                    <w:p w:rsidR="00000408" w:rsidRDefault="00000408">
                      <w:r>
                        <w:rPr>
                          <w:rFonts w:hint="eastAsia"/>
                        </w:rPr>
                        <w:t>附件</w:t>
                      </w:r>
                      <w:r>
                        <w:t>4</w:t>
                      </w:r>
                    </w:p>
                  </w:txbxContent>
                </v:textbox>
                <w10:wrap anchorx="margin"/>
              </v:shape>
            </w:pict>
          </mc:Fallback>
        </mc:AlternateContent>
      </w:r>
    </w:p>
    <w:p w:rsidR="00E022CB" w:rsidRDefault="00E84729">
      <w:pPr>
        <w:ind w:left="2" w:firstLineChars="62" w:firstLine="223"/>
        <w:jc w:val="center"/>
        <w:rPr>
          <w:rFonts w:ascii="標楷體" w:eastAsia="標楷體" w:hAnsi="標楷體"/>
          <w:sz w:val="28"/>
          <w:szCs w:val="26"/>
        </w:rPr>
      </w:pPr>
      <w:r>
        <w:rPr>
          <w:rFonts w:ascii="標楷體" w:eastAsia="標楷體" w:hint="eastAsia"/>
          <w:b/>
          <w:color w:val="000000" w:themeColor="text1"/>
          <w:sz w:val="36"/>
          <w:szCs w:val="26"/>
        </w:rPr>
        <w:t>1</w:t>
      </w:r>
      <w:r>
        <w:rPr>
          <w:rFonts w:ascii="標楷體" w:eastAsia="標楷體"/>
          <w:b/>
          <w:color w:val="000000" w:themeColor="text1"/>
          <w:sz w:val="36"/>
          <w:szCs w:val="26"/>
        </w:rPr>
        <w:t>10</w:t>
      </w:r>
      <w:r>
        <w:rPr>
          <w:rFonts w:ascii="標楷體" w:eastAsia="標楷體" w:hint="eastAsia"/>
          <w:b/>
          <w:color w:val="000000" w:themeColor="text1"/>
          <w:sz w:val="36"/>
          <w:szCs w:val="26"/>
        </w:rPr>
        <w:t>年</w:t>
      </w:r>
      <w:r>
        <w:rPr>
          <w:rFonts w:ascii="標楷體" w:eastAsia="標楷體" w:hAnsi="標楷體" w:hint="eastAsia"/>
          <w:b/>
          <w:color w:val="000000" w:themeColor="text1"/>
          <w:sz w:val="36"/>
        </w:rPr>
        <w:t>代</w:t>
      </w:r>
      <w:r>
        <w:rPr>
          <w:rFonts w:ascii="標楷體" w:eastAsia="標楷體" w:hAnsi="標楷體" w:hint="eastAsia"/>
          <w:b/>
          <w:sz w:val="36"/>
        </w:rPr>
        <w:t>理教師甄選</w:t>
      </w:r>
    </w:p>
    <w:p w:rsidR="00E022CB" w:rsidRDefault="00E84729">
      <w:pPr>
        <w:jc w:val="center"/>
        <w:rPr>
          <w:rFonts w:ascii="標楷體" w:eastAsia="標楷體" w:hAnsi="標楷體"/>
          <w:sz w:val="32"/>
        </w:rPr>
      </w:pPr>
      <w:r>
        <w:rPr>
          <w:rFonts w:ascii="標楷體" w:eastAsia="標楷體" w:hAnsi="標楷體" w:hint="eastAsia"/>
          <w:b/>
          <w:sz w:val="36"/>
        </w:rPr>
        <w:t xml:space="preserve">報 名 委 </w:t>
      </w:r>
      <w:proofErr w:type="gramStart"/>
      <w:r>
        <w:rPr>
          <w:rFonts w:ascii="標楷體" w:eastAsia="標楷體" w:hAnsi="標楷體" w:hint="eastAsia"/>
          <w:b/>
          <w:sz w:val="36"/>
        </w:rPr>
        <w:t>託</w:t>
      </w:r>
      <w:proofErr w:type="gramEnd"/>
      <w:r>
        <w:rPr>
          <w:rFonts w:ascii="標楷體" w:eastAsia="標楷體" w:hAnsi="標楷體" w:hint="eastAsia"/>
          <w:b/>
          <w:sz w:val="36"/>
        </w:rPr>
        <w:t xml:space="preserve"> 書</w:t>
      </w:r>
    </w:p>
    <w:p w:rsidR="00E022CB" w:rsidRDefault="00E022CB">
      <w:pPr>
        <w:jc w:val="center"/>
        <w:rPr>
          <w:rFonts w:ascii="標楷體" w:eastAsia="標楷體" w:hAnsi="標楷體"/>
          <w:b/>
          <w:sz w:val="36"/>
        </w:rPr>
      </w:pPr>
    </w:p>
    <w:p w:rsidR="00E022CB" w:rsidRDefault="00E84729">
      <w:pPr>
        <w:rPr>
          <w:rFonts w:ascii="標楷體" w:eastAsia="標楷體" w:hAnsi="標楷體"/>
          <w:sz w:val="36"/>
          <w:szCs w:val="22"/>
        </w:rPr>
      </w:pPr>
      <w:r>
        <w:rPr>
          <w:rFonts w:ascii="標楷體" w:eastAsia="標楷體" w:hAnsi="標楷體" w:hint="eastAsia"/>
          <w:sz w:val="36"/>
          <w:szCs w:val="22"/>
        </w:rPr>
        <w:t xml:space="preserve">　　本人　　　　　　　因事無法親自參加基隆市1</w:t>
      </w:r>
      <w:r>
        <w:rPr>
          <w:rFonts w:ascii="標楷體" w:eastAsia="標楷體" w:hAnsi="標楷體"/>
          <w:sz w:val="36"/>
          <w:szCs w:val="22"/>
        </w:rPr>
        <w:t>10</w:t>
      </w:r>
      <w:r>
        <w:rPr>
          <w:rFonts w:ascii="標楷體" w:eastAsia="標楷體" w:hAnsi="標楷體" w:hint="eastAsia"/>
          <w:sz w:val="36"/>
          <w:szCs w:val="22"/>
        </w:rPr>
        <w:t>年公立國民小學暨幼兒園代理教師甄選報名作業，特全權委託　　　　　　　　先生（小姐）代理相關手續。</w:t>
      </w:r>
    </w:p>
    <w:p w:rsidR="00E022CB" w:rsidRDefault="00E84729">
      <w:pPr>
        <w:rPr>
          <w:rFonts w:ascii="標楷體" w:eastAsia="標楷體" w:hAnsi="標楷體"/>
          <w:sz w:val="36"/>
          <w:szCs w:val="22"/>
        </w:rPr>
      </w:pPr>
      <w:r>
        <w:rPr>
          <w:rFonts w:ascii="標楷體" w:eastAsia="標楷體" w:hAnsi="標楷體" w:hint="eastAsia"/>
          <w:sz w:val="36"/>
          <w:szCs w:val="22"/>
        </w:rPr>
        <w:t xml:space="preserve">　　此致</w:t>
      </w:r>
    </w:p>
    <w:p w:rsidR="00E022CB" w:rsidRDefault="00E84729">
      <w:pPr>
        <w:rPr>
          <w:rFonts w:ascii="標楷體" w:eastAsia="標楷體" w:hAnsi="標楷體"/>
          <w:sz w:val="36"/>
          <w:szCs w:val="22"/>
        </w:rPr>
      </w:pPr>
      <w:r>
        <w:rPr>
          <w:rFonts w:ascii="標楷體" w:eastAsia="標楷體" w:hAnsi="標楷體" w:hint="eastAsia"/>
          <w:sz w:val="36"/>
          <w:szCs w:val="22"/>
        </w:rPr>
        <w:t>基隆市信義區中興國民小學暨附設幼兒園</w:t>
      </w:r>
    </w:p>
    <w:p w:rsidR="00E022CB" w:rsidRDefault="00E022CB">
      <w:pPr>
        <w:rPr>
          <w:rFonts w:ascii="標楷體" w:eastAsia="標楷體" w:hAnsi="標楷體"/>
          <w:sz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委託人：</w:t>
            </w:r>
          </w:p>
        </w:tc>
        <w:tc>
          <w:tcPr>
            <w:tcW w:w="6508" w:type="dxa"/>
          </w:tcPr>
          <w:p w:rsidR="00E022CB" w:rsidRDefault="00E84729">
            <w:pPr>
              <w:spacing w:line="480" w:lineRule="exact"/>
              <w:rPr>
                <w:rFonts w:ascii="標楷體" w:eastAsia="標楷體" w:hAnsi="標楷體"/>
                <w:sz w:val="28"/>
              </w:rPr>
            </w:pPr>
            <w:r>
              <w:rPr>
                <w:rFonts w:ascii="標楷體" w:eastAsia="標楷體" w:hAnsi="標楷體" w:hint="eastAsia"/>
                <w:sz w:val="28"/>
              </w:rPr>
              <w:t xml:space="preserve">　　　　　　　　　　　（簽章）</w:t>
            </w: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tcPr>
          <w:p w:rsidR="00E022CB" w:rsidRDefault="00E022CB">
            <w:pPr>
              <w:spacing w:line="480" w:lineRule="exact"/>
              <w:rPr>
                <w:rFonts w:ascii="標楷體" w:eastAsia="標楷體" w:hAnsi="標楷體"/>
                <w:sz w:val="28"/>
              </w:rPr>
            </w:pP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tcPr>
          <w:p w:rsidR="00E022CB" w:rsidRDefault="00E022CB">
            <w:pPr>
              <w:spacing w:line="480" w:lineRule="exact"/>
              <w:rPr>
                <w:rFonts w:ascii="標楷體" w:eastAsia="標楷體" w:hAnsi="標楷體"/>
                <w:sz w:val="28"/>
              </w:rPr>
            </w:pP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rsidR="00E022CB" w:rsidRDefault="00E022CB">
            <w:pPr>
              <w:spacing w:line="480" w:lineRule="exact"/>
              <w:rPr>
                <w:rFonts w:ascii="標楷體" w:eastAsia="標楷體" w:hAnsi="標楷體"/>
                <w:sz w:val="28"/>
              </w:rPr>
            </w:pPr>
          </w:p>
        </w:tc>
      </w:tr>
    </w:tbl>
    <w:p w:rsidR="00E022CB" w:rsidRDefault="00E022CB">
      <w:pPr>
        <w:spacing w:line="480" w:lineRule="exact"/>
        <w:rPr>
          <w:rFonts w:ascii="標楷體" w:eastAsia="標楷體" w:hAnsi="標楷體"/>
          <w:sz w:val="3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受委託人：</w:t>
            </w:r>
          </w:p>
          <w:p w:rsidR="00E022CB" w:rsidRDefault="00E84729">
            <w:pPr>
              <w:rPr>
                <w:rFonts w:ascii="標楷體" w:eastAsia="標楷體" w:hAnsi="標楷體"/>
              </w:rPr>
            </w:pPr>
            <w:r>
              <w:rPr>
                <w:rFonts w:ascii="標楷體" w:eastAsia="標楷體" w:hAnsi="標楷體" w:hint="eastAsia"/>
                <w:sz w:val="16"/>
              </w:rPr>
              <w:t>（應為成年人且具行為能力）</w:t>
            </w:r>
          </w:p>
        </w:tc>
        <w:tc>
          <w:tcPr>
            <w:tcW w:w="6508" w:type="dxa"/>
          </w:tcPr>
          <w:p w:rsidR="00E022CB" w:rsidRDefault="00E84729">
            <w:pPr>
              <w:spacing w:line="480" w:lineRule="exact"/>
              <w:rPr>
                <w:rFonts w:ascii="標楷體" w:eastAsia="標楷體" w:hAnsi="標楷體"/>
                <w:sz w:val="28"/>
              </w:rPr>
            </w:pPr>
            <w:r>
              <w:rPr>
                <w:rFonts w:ascii="標楷體" w:eastAsia="標楷體" w:hAnsi="標楷體" w:hint="eastAsia"/>
                <w:sz w:val="28"/>
              </w:rPr>
              <w:t xml:space="preserve">　　　　　　　　　　　（簽章）</w:t>
            </w: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身分證統一編號：</w:t>
            </w:r>
          </w:p>
        </w:tc>
        <w:tc>
          <w:tcPr>
            <w:tcW w:w="6508" w:type="dxa"/>
          </w:tcPr>
          <w:p w:rsidR="00E022CB" w:rsidRDefault="00E022CB">
            <w:pPr>
              <w:spacing w:line="480" w:lineRule="exact"/>
              <w:rPr>
                <w:rFonts w:ascii="標楷體" w:eastAsia="標楷體" w:hAnsi="標楷體"/>
                <w:sz w:val="28"/>
              </w:rPr>
            </w:pP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聯絡電話：</w:t>
            </w:r>
          </w:p>
        </w:tc>
        <w:tc>
          <w:tcPr>
            <w:tcW w:w="6508" w:type="dxa"/>
          </w:tcPr>
          <w:p w:rsidR="00E022CB" w:rsidRDefault="00E022CB">
            <w:pPr>
              <w:spacing w:line="480" w:lineRule="exact"/>
              <w:rPr>
                <w:rFonts w:ascii="標楷體" w:eastAsia="標楷體" w:hAnsi="標楷體"/>
                <w:sz w:val="28"/>
              </w:rPr>
            </w:pPr>
          </w:p>
        </w:tc>
      </w:tr>
      <w:tr w:rsidR="00E022CB">
        <w:tc>
          <w:tcPr>
            <w:tcW w:w="2552" w:type="dxa"/>
          </w:tcPr>
          <w:p w:rsidR="00E022CB" w:rsidRDefault="00E84729">
            <w:pPr>
              <w:spacing w:line="480" w:lineRule="exact"/>
              <w:jc w:val="distribute"/>
              <w:rPr>
                <w:rFonts w:ascii="標楷體" w:eastAsia="標楷體" w:hAnsi="標楷體"/>
                <w:sz w:val="28"/>
              </w:rPr>
            </w:pPr>
            <w:r>
              <w:rPr>
                <w:rFonts w:ascii="標楷體" w:eastAsia="標楷體" w:hAnsi="標楷體" w:hint="eastAsia"/>
                <w:sz w:val="28"/>
              </w:rPr>
              <w:t>戶籍地址：</w:t>
            </w:r>
          </w:p>
        </w:tc>
        <w:tc>
          <w:tcPr>
            <w:tcW w:w="6508" w:type="dxa"/>
          </w:tcPr>
          <w:p w:rsidR="00E022CB" w:rsidRDefault="00E022CB">
            <w:pPr>
              <w:spacing w:line="480" w:lineRule="exact"/>
              <w:rPr>
                <w:rFonts w:ascii="標楷體" w:eastAsia="標楷體" w:hAnsi="標楷體"/>
                <w:sz w:val="28"/>
              </w:rPr>
            </w:pPr>
          </w:p>
        </w:tc>
      </w:tr>
    </w:tbl>
    <w:p w:rsidR="00E022CB" w:rsidRDefault="00E022CB">
      <w:pPr>
        <w:spacing w:line="480" w:lineRule="exact"/>
        <w:rPr>
          <w:rFonts w:ascii="標楷體" w:eastAsia="標楷體" w:hAnsi="標楷體"/>
          <w:sz w:val="32"/>
        </w:rPr>
      </w:pPr>
    </w:p>
    <w:p w:rsidR="00E022CB" w:rsidRDefault="00E022CB">
      <w:pPr>
        <w:spacing w:line="480" w:lineRule="exact"/>
        <w:rPr>
          <w:rFonts w:ascii="標楷體" w:eastAsia="標楷體" w:hAnsi="標楷體"/>
          <w:sz w:val="32"/>
        </w:rPr>
      </w:pPr>
    </w:p>
    <w:p w:rsidR="00E022CB" w:rsidRDefault="00E84729">
      <w:pPr>
        <w:jc w:val="distribute"/>
        <w:rPr>
          <w:rFonts w:ascii="標楷體" w:eastAsia="標楷體" w:hAnsi="標楷體"/>
          <w:sz w:val="32"/>
        </w:rPr>
      </w:pPr>
      <w:r>
        <w:rPr>
          <w:rFonts w:ascii="標楷體" w:eastAsia="標楷體" w:hAnsi="標楷體" w:hint="eastAsia"/>
          <w:sz w:val="32"/>
        </w:rPr>
        <w:t>中華民國　1</w:t>
      </w:r>
      <w:r>
        <w:rPr>
          <w:rFonts w:ascii="標楷體" w:eastAsia="標楷體" w:hAnsi="標楷體"/>
          <w:sz w:val="32"/>
        </w:rPr>
        <w:t>10</w:t>
      </w:r>
      <w:r>
        <w:rPr>
          <w:rFonts w:ascii="標楷體" w:eastAsia="標楷體" w:hAnsi="標楷體" w:hint="eastAsia"/>
          <w:sz w:val="32"/>
        </w:rPr>
        <w:t xml:space="preserve">　年　　　月　　　日</w:t>
      </w:r>
    </w:p>
    <w:p w:rsidR="00E022CB" w:rsidRDefault="00E84729">
      <w:pPr>
        <w:ind w:left="742" w:hangingChars="309" w:hanging="742"/>
        <w:rPr>
          <w:rFonts w:ascii="標楷體" w:eastAsia="標楷體" w:hAnsi="標楷體"/>
          <w:szCs w:val="24"/>
        </w:rPr>
        <w:sectPr w:rsidR="00E022CB">
          <w:pgSz w:w="11906" w:h="16838"/>
          <w:pgMar w:top="1134" w:right="1418" w:bottom="1134" w:left="1418" w:header="851" w:footer="992" w:gutter="0"/>
          <w:cols w:space="425"/>
          <w:docGrid w:type="lines" w:linePitch="360"/>
        </w:sectPr>
      </w:pPr>
      <w:r>
        <w:rPr>
          <w:rFonts w:ascii="標楷體" w:eastAsia="標楷體" w:hAnsi="標楷體" w:hint="eastAsia"/>
          <w:szCs w:val="24"/>
        </w:rPr>
        <w:t>附註：請受託人攜帶本人及委託人雙方之國民身分證正本驗明身分，影本不予受理。</w:t>
      </w:r>
    </w:p>
    <w:p w:rsidR="00E022CB" w:rsidRDefault="00E84729">
      <w:pPr>
        <w:autoSpaceDE w:val="0"/>
        <w:autoSpaceDN w:val="0"/>
        <w:adjustRightInd w:val="0"/>
        <w:spacing w:line="480" w:lineRule="exact"/>
        <w:jc w:val="center"/>
        <w:rPr>
          <w:rFonts w:ascii="標楷體" w:eastAsia="標楷體" w:hAnsi="標楷體"/>
          <w:b/>
          <w:sz w:val="36"/>
        </w:rPr>
      </w:pPr>
      <w:r>
        <w:rPr>
          <w:rFonts w:ascii="標楷體" w:eastAsia="標楷體" w:hAnsi="標楷體"/>
          <w:noProof/>
          <w:sz w:val="26"/>
          <w:szCs w:val="26"/>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-335915</wp:posOffset>
                </wp:positionV>
                <wp:extent cx="1028700" cy="140462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ln>
                      </wps:spPr>
                      <wps:txbx>
                        <w:txbxContent>
                          <w:p w:rsidR="00000408" w:rsidRDefault="00000408">
                            <w:r>
                              <w:rPr>
                                <w:rFonts w:hint="eastAsia"/>
                              </w:rPr>
                              <w:t>附件</w:t>
                            </w:r>
                            <w:r>
                              <w:t>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字方塊 201" o:spid="_x0000_s1032" type="#_x0000_t202" style="position:absolute;left:0;text-align:left;margin-left:0;margin-top:-26.45pt;width:8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" stroked="f">
                <v:textbox style="mso-fit-shape-to-text:t">
                  <w:txbxContent>
                    <w:p w:rsidR="00000408" w:rsidRDefault="00000408">
                      <w:r>
                        <w:rPr>
                          <w:rFonts w:hint="eastAsia"/>
                        </w:rPr>
                        <w:t>附件</w:t>
                      </w:r>
                      <w:r>
                        <w:t>5</w:t>
                      </w:r>
                    </w:p>
                  </w:txbxContent>
                </v:textbox>
                <w10:wrap anchorx="margin"/>
              </v:shape>
            </w:pict>
          </mc:Fallback>
        </mc:AlternateContent>
      </w:r>
      <w:r>
        <w:rPr>
          <w:rFonts w:ascii="標楷體" w:eastAsia="標楷體" w:hAnsi="標楷體" w:hint="eastAsia"/>
          <w:b/>
          <w:sz w:val="36"/>
        </w:rPr>
        <w:t>基隆市信義區中興國民小學暨附設幼兒園</w:t>
      </w:r>
    </w:p>
    <w:p w:rsidR="00E022CB" w:rsidRDefault="00E84729">
      <w:pPr>
        <w:autoSpaceDE w:val="0"/>
        <w:autoSpaceDN w:val="0"/>
        <w:adjustRightInd w:val="0"/>
        <w:spacing w:line="480" w:lineRule="exact"/>
        <w:jc w:val="center"/>
        <w:rPr>
          <w:rFonts w:ascii="標楷體" w:eastAsia="標楷體" w:hAnsi="標楷體" w:cs="DFKaiShu-SB-Estd-BF"/>
          <w:kern w:val="0"/>
          <w:sz w:val="36"/>
          <w:szCs w:val="36"/>
        </w:rPr>
      </w:pPr>
      <w:r>
        <w:rPr>
          <w:rFonts w:ascii="標楷體" w:eastAsia="標楷體" w:hAnsi="標楷體" w:hint="eastAsia"/>
          <w:b/>
          <w:color w:val="000000" w:themeColor="text1"/>
          <w:sz w:val="36"/>
        </w:rPr>
        <w:t>1</w:t>
      </w:r>
      <w:r>
        <w:rPr>
          <w:rFonts w:ascii="標楷體" w:eastAsia="標楷體" w:hAnsi="標楷體"/>
          <w:b/>
          <w:color w:val="000000" w:themeColor="text1"/>
          <w:sz w:val="36"/>
        </w:rPr>
        <w:t>10</w:t>
      </w:r>
      <w:r>
        <w:rPr>
          <w:rFonts w:ascii="標楷體" w:eastAsia="標楷體" w:hAnsi="標楷體" w:hint="eastAsia"/>
          <w:b/>
          <w:color w:val="000000" w:themeColor="text1"/>
          <w:sz w:val="36"/>
        </w:rPr>
        <w:t>年</w:t>
      </w:r>
      <w:r>
        <w:rPr>
          <w:rFonts w:ascii="標楷體" w:eastAsia="標楷體" w:hAnsi="標楷體" w:hint="eastAsia"/>
          <w:b/>
          <w:sz w:val="36"/>
        </w:rPr>
        <w:t>代理教師甄選</w:t>
      </w:r>
    </w:p>
    <w:p w:rsidR="00E022CB" w:rsidRDefault="00E84729">
      <w:pPr>
        <w:autoSpaceDE w:val="0"/>
        <w:autoSpaceDN w:val="0"/>
        <w:adjustRightInd w:val="0"/>
        <w:spacing w:line="480" w:lineRule="exact"/>
        <w:jc w:val="center"/>
        <w:rPr>
          <w:rFonts w:ascii="標楷體" w:eastAsia="標楷體" w:hAnsi="標楷體" w:cs="DFKaiShu-SB-Estd-BF"/>
          <w:b/>
          <w:kern w:val="0"/>
          <w:sz w:val="32"/>
          <w:szCs w:val="36"/>
        </w:rPr>
      </w:pPr>
      <w:r>
        <w:rPr>
          <w:rFonts w:ascii="標楷體" w:eastAsia="標楷體" w:hAnsi="標楷體" w:cs="DFKaiShu-SB-Estd-BF" w:hint="eastAsia"/>
          <w:b/>
          <w:kern w:val="0"/>
          <w:sz w:val="32"/>
          <w:szCs w:val="36"/>
        </w:rPr>
        <w:t>身心障礙、重大傷病及突發傷病等考生應考服務申請表</w:t>
      </w:r>
    </w:p>
    <w:p w:rsidR="00E022CB" w:rsidRDefault="00E84729">
      <w:pPr>
        <w:autoSpaceDE w:val="0"/>
        <w:autoSpaceDN w:val="0"/>
        <w:adjustRightInd w:val="0"/>
        <w:rPr>
          <w:rFonts w:ascii="標楷體" w:eastAsia="標楷體" w:hAnsi="標楷體" w:cs="DFKaiShu-SB-Estd-BF"/>
          <w:b/>
          <w:kern w:val="0"/>
          <w:sz w:val="32"/>
          <w:szCs w:val="32"/>
        </w:rPr>
      </w:pPr>
      <w:r>
        <w:rPr>
          <w:rFonts w:ascii="標楷體" w:eastAsia="標楷體" w:hAnsi="標楷體" w:cs="DFKaiShu-SB-Estd-BF" w:hint="eastAsia"/>
          <w:kern w:val="0"/>
          <w:szCs w:val="24"/>
        </w:rPr>
        <w:t>准考證號碼：</w:t>
      </w:r>
    </w:p>
    <w:tbl>
      <w:tblPr>
        <w:tblStyle w:val="ac"/>
        <w:tblW w:w="0" w:type="auto"/>
        <w:tblInd w:w="-5" w:type="dxa"/>
        <w:tblLayout w:type="fixed"/>
        <w:tblLook w:val="04A0" w:firstRow="1" w:lastRow="0" w:firstColumn="1" w:lastColumn="0" w:noHBand="0" w:noVBand="1"/>
      </w:tblPr>
      <w:tblGrid>
        <w:gridCol w:w="567"/>
        <w:gridCol w:w="851"/>
        <w:gridCol w:w="1984"/>
        <w:gridCol w:w="873"/>
        <w:gridCol w:w="687"/>
        <w:gridCol w:w="850"/>
        <w:gridCol w:w="1567"/>
        <w:gridCol w:w="2254"/>
      </w:tblGrid>
      <w:tr w:rsidR="00E022CB">
        <w:tc>
          <w:tcPr>
            <w:tcW w:w="567" w:type="dxa"/>
            <w:tcBorders>
              <w:top w:val="single" w:sz="12"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w:t>
            </w:r>
            <w:r>
              <w:rPr>
                <w:rFonts w:ascii="標楷體" w:eastAsia="標楷體" w:hAnsi="標楷體" w:cs="DFKaiShu-SB-Estd-BF"/>
                <w:kern w:val="0"/>
                <w:szCs w:val="24"/>
              </w:rPr>
              <w:t xml:space="preserve"> </w:t>
            </w:r>
            <w:r>
              <w:rPr>
                <w:rFonts w:ascii="標楷體" w:eastAsia="標楷體" w:hAnsi="標楷體" w:cs="DFKaiShu-SB-Estd-BF" w:hint="eastAsia"/>
                <w:kern w:val="0"/>
                <w:szCs w:val="24"/>
              </w:rPr>
              <w:t>男</w:t>
            </w:r>
          </w:p>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w:t>
            </w:r>
            <w:r>
              <w:rPr>
                <w:rFonts w:ascii="標楷體" w:eastAsia="標楷體" w:hAnsi="標楷體" w:cs="DFKaiShu-SB-Estd-BF"/>
                <w:kern w:val="0"/>
                <w:szCs w:val="24"/>
              </w:rPr>
              <w:t xml:space="preserve"> </w:t>
            </w:r>
            <w:r>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vAlign w:val="center"/>
          </w:tcPr>
          <w:p w:rsidR="00E022CB" w:rsidRDefault="00E84729">
            <w:pPr>
              <w:autoSpaceDE w:val="0"/>
              <w:autoSpaceDN w:val="0"/>
              <w:adjustRightInd w:val="0"/>
              <w:jc w:val="right"/>
              <w:rPr>
                <w:rFonts w:ascii="標楷體" w:eastAsia="標楷體" w:hAnsi="標楷體" w:cs="DFKaiShu-SB-Estd-BF"/>
                <w:kern w:val="0"/>
                <w:szCs w:val="24"/>
              </w:rPr>
            </w:pPr>
            <w:r>
              <w:rPr>
                <w:rFonts w:ascii="標楷體" w:eastAsia="標楷體" w:hAnsi="標楷體" w:cs="DFKaiShu-SB-Estd-BF" w:hint="eastAsia"/>
                <w:kern w:val="0"/>
                <w:szCs w:val="24"/>
              </w:rPr>
              <w:t>年　　月　　日</w:t>
            </w:r>
          </w:p>
        </w:tc>
      </w:tr>
      <w:tr w:rsidR="00E022CB">
        <w:trPr>
          <w:trHeight w:val="567"/>
        </w:trPr>
        <w:tc>
          <w:tcPr>
            <w:tcW w:w="567" w:type="dxa"/>
            <w:vMerge w:val="restart"/>
            <w:tcBorders>
              <w:top w:val="single" w:sz="6"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distribute"/>
              <w:rPr>
                <w:rFonts w:ascii="標楷體" w:eastAsia="標楷體" w:hAnsi="標楷體" w:cs="DFKaiShu-SB-Estd-BF"/>
                <w:kern w:val="0"/>
                <w:szCs w:val="24"/>
              </w:rPr>
            </w:pPr>
            <w:r>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r>
      <w:tr w:rsidR="00E022CB">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distribute"/>
              <w:rPr>
                <w:rFonts w:ascii="標楷體" w:eastAsia="標楷體" w:hAnsi="標楷體" w:cs="DFKaiShu-SB-Estd-BF"/>
                <w:kern w:val="0"/>
                <w:szCs w:val="24"/>
              </w:rPr>
            </w:pPr>
            <w:r>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r>
      <w:tr w:rsidR="00E022CB">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distribute"/>
              <w:rPr>
                <w:rFonts w:ascii="標楷體" w:eastAsia="標楷體" w:hAnsi="標楷體" w:cs="DFKaiShu-SB-Estd-BF"/>
                <w:kern w:val="0"/>
                <w:szCs w:val="24"/>
              </w:rPr>
            </w:pPr>
            <w:r>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r>
      <w:tr w:rsidR="00E022CB">
        <w:trPr>
          <w:trHeight w:val="567"/>
        </w:trPr>
        <w:tc>
          <w:tcPr>
            <w:tcW w:w="567" w:type="dxa"/>
            <w:tcBorders>
              <w:top w:val="single" w:sz="6"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rsidR="00E022CB" w:rsidRDefault="00E84729">
            <w:pPr>
              <w:autoSpaceDE w:val="0"/>
              <w:autoSpaceDN w:val="0"/>
              <w:adjustRightInd w:val="0"/>
              <w:jc w:val="distribute"/>
              <w:rPr>
                <w:rFonts w:ascii="標楷體" w:eastAsia="標楷體" w:hAnsi="標楷體" w:cs="DFKaiShu-SB-Estd-BF"/>
                <w:kern w:val="0"/>
                <w:szCs w:val="24"/>
              </w:rPr>
            </w:pPr>
            <w:r>
              <w:rPr>
                <w:rFonts w:ascii="標楷體" w:eastAsia="標楷體" w:hAnsi="標楷體"/>
                <w:kern w:val="0"/>
                <w:szCs w:val="24"/>
              </w:rPr>
              <w:t xml:space="preserve">E-mail </w:t>
            </w:r>
            <w:r>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vAlign w:val="center"/>
          </w:tcPr>
          <w:p w:rsidR="00E022CB" w:rsidRDefault="00E022CB">
            <w:pPr>
              <w:autoSpaceDE w:val="0"/>
              <w:autoSpaceDN w:val="0"/>
              <w:adjustRightInd w:val="0"/>
              <w:jc w:val="center"/>
              <w:rPr>
                <w:rFonts w:ascii="標楷體" w:eastAsia="標楷體" w:hAnsi="標楷體" w:cs="DFKaiShu-SB-Estd-BF"/>
                <w:kern w:val="0"/>
                <w:szCs w:val="24"/>
              </w:rPr>
            </w:pPr>
          </w:p>
        </w:tc>
      </w:tr>
      <w:tr w:rsidR="00E022CB">
        <w:trPr>
          <w:trHeight w:val="3643"/>
        </w:trPr>
        <w:tc>
          <w:tcPr>
            <w:tcW w:w="567" w:type="dxa"/>
            <w:tcBorders>
              <w:top w:val="single" w:sz="6" w:space="0" w:color="auto"/>
              <w:left w:val="single" w:sz="12" w:space="0" w:color="auto"/>
              <w:bottom w:val="single" w:sz="6" w:space="0" w:color="auto"/>
              <w:right w:val="single" w:sz="6" w:space="0" w:color="auto"/>
            </w:tcBorders>
            <w:vAlign w:val="center"/>
          </w:tcPr>
          <w:p w:rsidR="00E022CB" w:rsidRDefault="00E84729">
            <w:pPr>
              <w:jc w:val="center"/>
              <w:rPr>
                <w:rFonts w:ascii="標楷體" w:eastAsia="標楷體" w:hAnsi="標楷體"/>
              </w:rPr>
            </w:pPr>
            <w:r>
              <w:rPr>
                <w:rFonts w:ascii="標楷體" w:eastAsia="標楷體" w:hAnsi="標楷體" w:hint="eastAsia"/>
              </w:rPr>
              <w:t>身心障礙</w:t>
            </w:r>
          </w:p>
          <w:p w:rsidR="00E022CB" w:rsidRDefault="00E84729">
            <w:pPr>
              <w:jc w:val="center"/>
              <w:rPr>
                <w:rFonts w:ascii="標楷體" w:eastAsia="標楷體" w:hAnsi="標楷體"/>
              </w:rPr>
            </w:pPr>
            <w:r>
              <w:rPr>
                <w:rFonts w:ascii="標楷體" w:eastAsia="標楷體" w:hAnsi="標楷體" w:hint="eastAsia"/>
              </w:rPr>
              <w:t>手冊</w:t>
            </w:r>
          </w:p>
        </w:tc>
        <w:tc>
          <w:tcPr>
            <w:tcW w:w="3708" w:type="dxa"/>
            <w:gridSpan w:val="3"/>
            <w:tcBorders>
              <w:top w:val="single" w:sz="6" w:space="0" w:color="auto"/>
              <w:left w:val="single" w:sz="6" w:space="0" w:color="auto"/>
              <w:bottom w:val="single" w:sz="6" w:space="0" w:color="auto"/>
              <w:right w:val="single" w:sz="6" w:space="0" w:color="auto"/>
            </w:tcBorders>
            <w:vAlign w:val="center"/>
          </w:tcPr>
          <w:p w:rsidR="00E022CB" w:rsidRDefault="00E84729">
            <w:pPr>
              <w:rPr>
                <w:rFonts w:ascii="標楷體" w:eastAsia="標楷體" w:hAnsi="標楷體"/>
              </w:rPr>
            </w:pPr>
            <w:r>
              <w:rPr>
                <w:rFonts w:ascii="標楷體" w:eastAsia="標楷體" w:hAnsi="標楷體" w:hint="eastAsia"/>
              </w:rPr>
              <w:t>手冊（或證明）字號：</w:t>
            </w:r>
          </w:p>
          <w:p w:rsidR="00E022CB" w:rsidRDefault="00E022CB">
            <w:pPr>
              <w:rPr>
                <w:rFonts w:ascii="標楷體" w:eastAsia="標楷體" w:hAnsi="標楷體"/>
              </w:rPr>
            </w:pPr>
          </w:p>
          <w:p w:rsidR="00E022CB" w:rsidRDefault="00E84729">
            <w:pPr>
              <w:rPr>
                <w:rFonts w:ascii="標楷體" w:eastAsia="標楷體" w:hAnsi="標楷體"/>
              </w:rPr>
            </w:pPr>
            <w:r>
              <w:rPr>
                <w:rFonts w:ascii="標楷體" w:eastAsia="標楷體" w:hAnsi="標楷體" w:hint="eastAsia"/>
              </w:rPr>
              <w:t>障礙類別：</w:t>
            </w:r>
          </w:p>
          <w:p w:rsidR="00E022CB" w:rsidRDefault="00E84729">
            <w:pPr>
              <w:rPr>
                <w:rFonts w:ascii="標楷體" w:eastAsia="標楷體" w:hAnsi="標楷體"/>
              </w:rPr>
            </w:pPr>
            <w:r>
              <w:rPr>
                <w:rFonts w:ascii="標楷體" w:eastAsia="標楷體" w:hAnsi="標楷體" w:hint="eastAsia"/>
              </w:rPr>
              <w:t>障礙等級：</w:t>
            </w:r>
          </w:p>
          <w:p w:rsidR="00E022CB" w:rsidRDefault="00E84729">
            <w:pPr>
              <w:rPr>
                <w:rFonts w:ascii="標楷體" w:eastAsia="標楷體" w:hAnsi="標楷體"/>
              </w:rPr>
            </w:pPr>
            <w:r>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vAlign w:val="center"/>
          </w:tcPr>
          <w:p w:rsidR="00E022CB" w:rsidRDefault="00E84729">
            <w:pPr>
              <w:jc w:val="center"/>
              <w:rPr>
                <w:rFonts w:ascii="標楷體" w:eastAsia="標楷體" w:hAnsi="標楷體"/>
              </w:rPr>
            </w:pPr>
            <w:r>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tcPr>
          <w:p w:rsidR="00E022CB" w:rsidRDefault="00E84729">
            <w:pPr>
              <w:rPr>
                <w:rFonts w:ascii="標楷體" w:eastAsia="標楷體" w:hAnsi="標楷體"/>
              </w:rPr>
            </w:pPr>
            <w:r>
              <w:rPr>
                <w:rFonts w:ascii="標楷體" w:eastAsia="標楷體" w:hAnsi="標楷體" w:hint="eastAsia"/>
              </w:rPr>
              <w:t>□聽覺障礙</w:t>
            </w:r>
          </w:p>
          <w:p w:rsidR="00E022CB" w:rsidRDefault="00E84729">
            <w:pPr>
              <w:rPr>
                <w:rFonts w:ascii="標楷體" w:eastAsia="標楷體" w:hAnsi="標楷體"/>
              </w:rPr>
            </w:pPr>
            <w:r>
              <w:rPr>
                <w:rFonts w:ascii="標楷體" w:eastAsia="標楷體" w:hAnsi="標楷體" w:hint="eastAsia"/>
              </w:rPr>
              <w:t>□視覺障礙：（□全盲 □弱視）</w:t>
            </w:r>
          </w:p>
          <w:p w:rsidR="00E022CB" w:rsidRDefault="00E84729">
            <w:pPr>
              <w:rPr>
                <w:rFonts w:ascii="標楷體" w:eastAsia="標楷體" w:hAnsi="標楷體"/>
              </w:rPr>
            </w:pPr>
            <w:r>
              <w:rPr>
                <w:rFonts w:ascii="標楷體" w:eastAsia="標楷體" w:hAnsi="標楷體" w:hint="eastAsia"/>
              </w:rPr>
              <w:t>□肢體障礙：</w:t>
            </w:r>
          </w:p>
          <w:p w:rsidR="00E022CB" w:rsidRDefault="00E84729">
            <w:pPr>
              <w:rPr>
                <w:rFonts w:ascii="標楷體" w:eastAsia="標楷體" w:hAnsi="標楷體"/>
              </w:rPr>
            </w:pPr>
            <w:r>
              <w:rPr>
                <w:rFonts w:ascii="標楷體" w:eastAsia="標楷體" w:hAnsi="標楷體" w:hint="eastAsia"/>
              </w:rPr>
              <w:t xml:space="preserve">　　障礙部位：</w:t>
            </w:r>
          </w:p>
          <w:p w:rsidR="00E022CB" w:rsidRDefault="00E84729">
            <w:pPr>
              <w:rPr>
                <w:rFonts w:ascii="標楷體" w:eastAsia="標楷體" w:hAnsi="標楷體"/>
              </w:rPr>
            </w:pPr>
            <w:r>
              <w:rPr>
                <w:rFonts w:ascii="標楷體" w:eastAsia="標楷體" w:hAnsi="標楷體" w:hint="eastAsia"/>
              </w:rPr>
              <w:t xml:space="preserve">    □上肢單側慣用手</w:t>
            </w:r>
          </w:p>
          <w:p w:rsidR="00E022CB" w:rsidRDefault="00E84729">
            <w:pPr>
              <w:rPr>
                <w:rFonts w:ascii="標楷體" w:eastAsia="標楷體" w:hAnsi="標楷體"/>
              </w:rPr>
            </w:pPr>
            <w:r>
              <w:rPr>
                <w:rFonts w:ascii="標楷體" w:eastAsia="標楷體" w:hAnsi="標楷體" w:hint="eastAsia"/>
              </w:rPr>
              <w:t xml:space="preserve">    □上肢</w:t>
            </w:r>
            <w:proofErr w:type="gramStart"/>
            <w:r>
              <w:rPr>
                <w:rFonts w:ascii="標楷體" w:eastAsia="標楷體" w:hAnsi="標楷體" w:hint="eastAsia"/>
              </w:rPr>
              <w:t>單側非慣用</w:t>
            </w:r>
            <w:proofErr w:type="gramEnd"/>
            <w:r>
              <w:rPr>
                <w:rFonts w:ascii="標楷體" w:eastAsia="標楷體" w:hAnsi="標楷體" w:hint="eastAsia"/>
              </w:rPr>
              <w:t>手</w:t>
            </w:r>
          </w:p>
          <w:p w:rsidR="00E022CB" w:rsidRDefault="00E84729">
            <w:pPr>
              <w:rPr>
                <w:rFonts w:ascii="標楷體" w:eastAsia="標楷體" w:hAnsi="標楷體"/>
              </w:rPr>
            </w:pPr>
            <w:r>
              <w:rPr>
                <w:rFonts w:ascii="標楷體" w:eastAsia="標楷體" w:hAnsi="標楷體" w:hint="eastAsia"/>
              </w:rPr>
              <w:t xml:space="preserve">    □上肢雙手</w:t>
            </w:r>
          </w:p>
          <w:p w:rsidR="00E022CB" w:rsidRDefault="00E84729">
            <w:pPr>
              <w:rPr>
                <w:rFonts w:ascii="標楷體" w:eastAsia="標楷體" w:hAnsi="標楷體"/>
              </w:rPr>
            </w:pPr>
            <w:r>
              <w:rPr>
                <w:rFonts w:ascii="標楷體" w:eastAsia="標楷體" w:hAnsi="標楷體" w:hint="eastAsia"/>
              </w:rPr>
              <w:t xml:space="preserve">    □下肢</w:t>
            </w:r>
          </w:p>
          <w:p w:rsidR="00E022CB" w:rsidRDefault="00E84729">
            <w:pPr>
              <w:rPr>
                <w:rFonts w:ascii="標楷體" w:eastAsia="標楷體" w:hAnsi="標楷體"/>
              </w:rPr>
            </w:pPr>
            <w:r>
              <w:rPr>
                <w:rFonts w:ascii="標楷體" w:eastAsia="標楷體" w:hAnsi="標楷體" w:hint="eastAsia"/>
              </w:rPr>
              <w:t>□ 其他障礙</w:t>
            </w:r>
            <w:r>
              <w:rPr>
                <w:rFonts w:ascii="標楷體" w:eastAsia="標楷體" w:hAnsi="標楷體"/>
              </w:rPr>
              <w:t>(</w:t>
            </w:r>
            <w:r>
              <w:rPr>
                <w:rFonts w:ascii="標楷體" w:eastAsia="標楷體" w:hAnsi="標楷體" w:hint="eastAsia"/>
              </w:rPr>
              <w:t>說明需求</w:t>
            </w:r>
            <w:r>
              <w:rPr>
                <w:rFonts w:ascii="標楷體" w:eastAsia="標楷體" w:hAnsi="標楷體"/>
              </w:rPr>
              <w:t>)</w:t>
            </w:r>
            <w:r>
              <w:rPr>
                <w:rFonts w:ascii="標楷體" w:eastAsia="標楷體" w:hAnsi="標楷體" w:hint="eastAsia"/>
              </w:rPr>
              <w:t>：</w:t>
            </w:r>
            <w:r>
              <w:rPr>
                <w:rFonts w:ascii="標楷體" w:eastAsia="標楷體" w:hAnsi="標楷體"/>
              </w:rPr>
              <w:t>_______________________</w:t>
            </w:r>
          </w:p>
        </w:tc>
      </w:tr>
      <w:tr w:rsidR="00E022CB">
        <w:trPr>
          <w:trHeight w:val="2756"/>
        </w:trPr>
        <w:tc>
          <w:tcPr>
            <w:tcW w:w="567" w:type="dxa"/>
            <w:tcBorders>
              <w:top w:val="single" w:sz="6"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vAlign w:val="center"/>
          </w:tcPr>
          <w:p w:rsidR="00E022CB" w:rsidRDefault="00E84729">
            <w:pPr>
              <w:rPr>
                <w:rFonts w:ascii="標楷體" w:eastAsia="標楷體" w:hAnsi="標楷體"/>
              </w:rPr>
            </w:pPr>
            <w:r>
              <w:rPr>
                <w:rFonts w:hint="eastAsia"/>
              </w:rPr>
              <w:t>□</w:t>
            </w:r>
            <w:r>
              <w:rPr>
                <w:rFonts w:ascii="標楷體" w:eastAsia="標楷體" w:hAnsi="標楷體" w:hint="eastAsia"/>
              </w:rPr>
              <w:t>輔助設備（考生自備，需經檢查後使用）</w:t>
            </w:r>
          </w:p>
          <w:p w:rsidR="00E022CB" w:rsidRDefault="00E84729">
            <w:pPr>
              <w:rPr>
                <w:rFonts w:ascii="標楷體" w:eastAsia="標楷體" w:hAnsi="標楷體"/>
              </w:rPr>
            </w:pPr>
            <w:r>
              <w:rPr>
                <w:rFonts w:ascii="標楷體" w:eastAsia="標楷體" w:hAnsi="標楷體" w:hint="eastAsia"/>
              </w:rPr>
              <w:t xml:space="preserve">　　□放大鏡　□</w:t>
            </w:r>
            <w:proofErr w:type="gramStart"/>
            <w:r>
              <w:rPr>
                <w:rFonts w:ascii="標楷體" w:eastAsia="標楷體" w:hAnsi="標楷體" w:hint="eastAsia"/>
              </w:rPr>
              <w:t>擴視機</w:t>
            </w:r>
            <w:proofErr w:type="gramEnd"/>
            <w:r>
              <w:rPr>
                <w:rFonts w:ascii="標楷體" w:eastAsia="標楷體" w:hAnsi="標楷體" w:hint="eastAsia"/>
              </w:rPr>
              <w:t xml:space="preserve">　□</w:t>
            </w:r>
            <w:proofErr w:type="gramStart"/>
            <w:r>
              <w:rPr>
                <w:rFonts w:ascii="標楷體" w:eastAsia="標楷體" w:hAnsi="標楷體" w:hint="eastAsia"/>
              </w:rPr>
              <w:t>點字</w:t>
            </w:r>
            <w:proofErr w:type="gramEnd"/>
            <w:r>
              <w:rPr>
                <w:rFonts w:ascii="標楷體" w:eastAsia="標楷體" w:hAnsi="標楷體" w:hint="eastAsia"/>
              </w:rPr>
              <w:t>機　□輔具（含助聽器）　□醫療器材　其他</w:t>
            </w:r>
          </w:p>
          <w:p w:rsidR="00E022CB" w:rsidRDefault="00E84729">
            <w:pPr>
              <w:rPr>
                <w:rFonts w:ascii="標楷體" w:eastAsia="標楷體" w:hAnsi="標楷體"/>
              </w:rPr>
            </w:pPr>
            <w:r>
              <w:rPr>
                <w:rFonts w:ascii="標楷體" w:eastAsia="標楷體" w:hAnsi="標楷體" w:hint="eastAsia"/>
              </w:rPr>
              <w:t>□安排在一樓或設有電梯之試場</w:t>
            </w:r>
          </w:p>
          <w:p w:rsidR="00E022CB" w:rsidRDefault="00E84729">
            <w:pPr>
              <w:rPr>
                <w:rFonts w:ascii="標楷體" w:eastAsia="標楷體" w:hAnsi="標楷體"/>
              </w:rPr>
            </w:pPr>
            <w:r>
              <w:rPr>
                <w:rFonts w:ascii="標楷體" w:eastAsia="標楷體" w:hAnsi="標楷體" w:hint="eastAsia"/>
              </w:rPr>
              <w:t>□特殊桌椅（請說明所需設備及規格）：</w:t>
            </w:r>
            <w:r>
              <w:rPr>
                <w:rFonts w:ascii="標楷體" w:eastAsia="標楷體" w:hAnsi="標楷體"/>
              </w:rPr>
              <w:t>____________________________________</w:t>
            </w:r>
          </w:p>
          <w:p w:rsidR="00E022CB" w:rsidRDefault="00E022CB">
            <w:pPr>
              <w:rPr>
                <w:rFonts w:ascii="標楷體" w:eastAsia="標楷體" w:hAnsi="標楷體"/>
              </w:rPr>
            </w:pPr>
          </w:p>
          <w:p w:rsidR="00E022CB" w:rsidRDefault="00E84729">
            <w:r>
              <w:rPr>
                <w:rFonts w:ascii="標楷體" w:eastAsia="標楷體" w:hAnsi="標楷體" w:hint="eastAsia"/>
              </w:rPr>
              <w:t>□其他：</w:t>
            </w:r>
            <w:proofErr w:type="gramStart"/>
            <w:r>
              <w:rPr>
                <w:rFonts w:ascii="標楷體" w:eastAsia="標楷體" w:hAnsi="標楷體" w:hint="eastAsia"/>
              </w:rPr>
              <w:t>＿</w:t>
            </w:r>
            <w:proofErr w:type="gramEnd"/>
            <w:r>
              <w:rPr>
                <w:rFonts w:ascii="標楷體" w:eastAsia="標楷體" w:hAnsi="標楷體" w:hint="eastAsia"/>
              </w:rPr>
              <w:t>＿＿＿＿＿＿＿＿＿＿＿＿＿＿＿＿＿＿＿＿＿＿＿＿＿＿＿＿＿＿＿</w:t>
            </w:r>
          </w:p>
        </w:tc>
      </w:tr>
      <w:tr w:rsidR="00E022CB">
        <w:trPr>
          <w:trHeight w:val="1056"/>
        </w:trPr>
        <w:tc>
          <w:tcPr>
            <w:tcW w:w="567" w:type="dxa"/>
            <w:tcBorders>
              <w:top w:val="single" w:sz="6" w:space="0" w:color="auto"/>
              <w:left w:val="single" w:sz="12" w:space="0" w:color="auto"/>
              <w:bottom w:val="single" w:sz="6" w:space="0" w:color="auto"/>
              <w:right w:val="single" w:sz="6" w:space="0" w:color="auto"/>
            </w:tcBorders>
            <w:vAlign w:val="center"/>
          </w:tcPr>
          <w:p w:rsidR="00E022CB" w:rsidRDefault="00E84729">
            <w:pPr>
              <w:autoSpaceDE w:val="0"/>
              <w:autoSpaceDN w:val="0"/>
              <w:adjustRightInd w:val="0"/>
              <w:jc w:val="center"/>
              <w:rPr>
                <w:rFonts w:ascii="標楷體" w:eastAsia="標楷體" w:hAnsi="標楷體" w:cs="DFKaiShu-SB-Estd-BF"/>
                <w:kern w:val="0"/>
                <w:szCs w:val="24"/>
              </w:rPr>
            </w:pPr>
            <w:r>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vAlign w:val="center"/>
          </w:tcPr>
          <w:p w:rsidR="00E022CB" w:rsidRDefault="00E84729">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□身心障礙證明/手冊（報名時仍在有效期限，繳交影本正反兩面）</w:t>
            </w:r>
          </w:p>
          <w:p w:rsidR="00E022CB" w:rsidRDefault="00E84729">
            <w:pPr>
              <w:autoSpaceDE w:val="0"/>
              <w:autoSpaceDN w:val="0"/>
              <w:adjustRightInd w:val="0"/>
              <w:spacing w:line="400" w:lineRule="exact"/>
              <w:rPr>
                <w:rFonts w:ascii="標楷體" w:eastAsia="標楷體" w:hAnsi="標楷體" w:cs="DFKaiShu-SB-Estd-BF"/>
                <w:kern w:val="0"/>
                <w:szCs w:val="24"/>
              </w:rPr>
            </w:pPr>
            <w:r>
              <w:rPr>
                <w:rFonts w:ascii="標楷體" w:eastAsia="標楷體" w:hAnsi="標楷體" w:cs="DFKaiShu-SB-Estd-BF" w:hint="eastAsia"/>
                <w:kern w:val="0"/>
                <w:szCs w:val="24"/>
              </w:rPr>
              <w:t>□身心障礙鑑定醫療機構開具之診斷證明書</w:t>
            </w:r>
          </w:p>
          <w:p w:rsidR="00E022CB" w:rsidRDefault="00E84729">
            <w:pPr>
              <w:autoSpaceDE w:val="0"/>
              <w:autoSpaceDN w:val="0"/>
              <w:adjustRightInd w:val="0"/>
              <w:spacing w:line="400" w:lineRule="exact"/>
              <w:rPr>
                <w:rFonts w:ascii="標楷體" w:eastAsia="標楷體" w:hAnsi="標楷體" w:cs="DFKaiShu-SB-Estd-BF"/>
                <w:kern w:val="0"/>
                <w:szCs w:val="24"/>
              </w:rPr>
            </w:pPr>
            <w:r>
              <w:rPr>
                <w:rFonts w:ascii="標楷體" w:eastAsia="標楷體" w:hAnsi="標楷體" w:cs="DFKaiShu-SB-Estd-BF" w:hint="eastAsia"/>
                <w:kern w:val="0"/>
                <w:szCs w:val="24"/>
              </w:rPr>
              <w:t>□相關醫療證明（重大傷病或突發傷病考生檢附）</w:t>
            </w:r>
          </w:p>
        </w:tc>
      </w:tr>
      <w:tr w:rsidR="00E022CB">
        <w:trPr>
          <w:trHeight w:val="70"/>
        </w:trPr>
        <w:tc>
          <w:tcPr>
            <w:tcW w:w="1418" w:type="dxa"/>
            <w:gridSpan w:val="2"/>
            <w:tcBorders>
              <w:top w:val="single" w:sz="6" w:space="0" w:color="auto"/>
              <w:left w:val="single" w:sz="12" w:space="0" w:color="auto"/>
              <w:bottom w:val="single" w:sz="12" w:space="0" w:color="auto"/>
              <w:right w:val="single" w:sz="6" w:space="0" w:color="auto"/>
            </w:tcBorders>
            <w:vAlign w:val="center"/>
          </w:tcPr>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審查小組</w:t>
            </w:r>
          </w:p>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vAlign w:val="center"/>
          </w:tcPr>
          <w:p w:rsidR="00E022CB" w:rsidRDefault="00E022CB">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vAlign w:val="center"/>
          </w:tcPr>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審查小組</w:t>
            </w:r>
          </w:p>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vAlign w:val="center"/>
          </w:tcPr>
          <w:p w:rsidR="00E022CB" w:rsidRDefault="00E84729">
            <w:pPr>
              <w:autoSpaceDE w:val="0"/>
              <w:autoSpaceDN w:val="0"/>
              <w:adjustRightInd w:val="0"/>
              <w:spacing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□通過     □不通過</w:t>
            </w:r>
          </w:p>
        </w:tc>
      </w:tr>
    </w:tbl>
    <w:p w:rsidR="00E022CB" w:rsidRDefault="00E84729">
      <w:pPr>
        <w:rPr>
          <w:rFonts w:ascii="標楷體" w:eastAsia="標楷體" w:hAnsi="標楷體"/>
          <w:sz w:val="26"/>
          <w:szCs w:val="26"/>
        </w:rPr>
      </w:pPr>
      <w:r>
        <w:rPr>
          <w:rFonts w:ascii="標楷體" w:eastAsia="標楷體" w:hAnsi="標楷體" w:hint="eastAsia"/>
        </w:rPr>
        <w:t>※本申請表請於報名時繳交</w:t>
      </w:r>
    </w:p>
    <w:sectPr w:rsidR="00E022C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CF8" w:rsidRDefault="00117CF8">
      <w:r>
        <w:separator/>
      </w:r>
    </w:p>
  </w:endnote>
  <w:endnote w:type="continuationSeparator" w:id="0">
    <w:p w:rsidR="00117CF8" w:rsidRDefault="0011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WinCharSetFFFF-H">
    <w:altName w:val="SimSun"/>
    <w:charset w:val="88"/>
    <w:family w:val="auto"/>
    <w:pitch w:val="default"/>
    <w:sig w:usb0="00000000" w:usb1="00000000" w:usb2="00000010" w:usb3="00000000" w:csb0="00100000" w:csb1="00000000"/>
  </w:font>
  <w:font w:name="DFKaiShu-SB-Estd-BF">
    <w:altName w:val="Microsoft YaHei"/>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60929"/>
      <w:docPartObj>
        <w:docPartGallery w:val="AutoText"/>
      </w:docPartObj>
    </w:sdtPr>
    <w:sdtEndPr/>
    <w:sdtContent>
      <w:p w:rsidR="00000408" w:rsidRDefault="00000408">
        <w:pPr>
          <w:pStyle w:val="a7"/>
          <w:jc w:val="center"/>
        </w:pPr>
        <w:r>
          <w:fldChar w:fldCharType="begin"/>
        </w:r>
        <w:r>
          <w:instrText>PAGE   \* MERGEFORMAT</w:instrText>
        </w:r>
        <w:r>
          <w:fldChar w:fldCharType="separate"/>
        </w:r>
        <w:r w:rsidR="00F3700F" w:rsidRPr="00F3700F">
          <w:rPr>
            <w:noProof/>
            <w:lang w:val="zh-TW"/>
          </w:rPr>
          <w:t>13</w:t>
        </w:r>
        <w:r>
          <w:fldChar w:fldCharType="end"/>
        </w:r>
      </w:p>
    </w:sdtContent>
  </w:sdt>
  <w:p w:rsidR="00000408" w:rsidRDefault="000004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CF8" w:rsidRDefault="00117CF8">
      <w:r>
        <w:separator/>
      </w:r>
    </w:p>
  </w:footnote>
  <w:footnote w:type="continuationSeparator" w:id="0">
    <w:p w:rsidR="00117CF8" w:rsidRDefault="00117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36"/>
    <w:rsid w:val="00000408"/>
    <w:rsid w:val="00007B07"/>
    <w:rsid w:val="00011FB2"/>
    <w:rsid w:val="00015EE6"/>
    <w:rsid w:val="00025C94"/>
    <w:rsid w:val="00034001"/>
    <w:rsid w:val="00034926"/>
    <w:rsid w:val="0004099A"/>
    <w:rsid w:val="00055F4C"/>
    <w:rsid w:val="000610C3"/>
    <w:rsid w:val="00063C2C"/>
    <w:rsid w:val="00065782"/>
    <w:rsid w:val="00073B58"/>
    <w:rsid w:val="00075ECC"/>
    <w:rsid w:val="00091402"/>
    <w:rsid w:val="000A1160"/>
    <w:rsid w:val="000A494F"/>
    <w:rsid w:val="000B23BE"/>
    <w:rsid w:val="000C4FC3"/>
    <w:rsid w:val="000D0163"/>
    <w:rsid w:val="000D1C93"/>
    <w:rsid w:val="000D658F"/>
    <w:rsid w:val="000F061A"/>
    <w:rsid w:val="00103192"/>
    <w:rsid w:val="001123D8"/>
    <w:rsid w:val="001130D3"/>
    <w:rsid w:val="00116A5F"/>
    <w:rsid w:val="00117CF8"/>
    <w:rsid w:val="00136B0B"/>
    <w:rsid w:val="00142550"/>
    <w:rsid w:val="0016352A"/>
    <w:rsid w:val="00165AD2"/>
    <w:rsid w:val="001665F1"/>
    <w:rsid w:val="00170293"/>
    <w:rsid w:val="00172E1B"/>
    <w:rsid w:val="00176781"/>
    <w:rsid w:val="0018032E"/>
    <w:rsid w:val="001853F9"/>
    <w:rsid w:val="001901D7"/>
    <w:rsid w:val="00196F0E"/>
    <w:rsid w:val="00196F1C"/>
    <w:rsid w:val="001B081F"/>
    <w:rsid w:val="001D11AB"/>
    <w:rsid w:val="001E1B9A"/>
    <w:rsid w:val="001E3E4E"/>
    <w:rsid w:val="001E4B34"/>
    <w:rsid w:val="001F54FF"/>
    <w:rsid w:val="00201542"/>
    <w:rsid w:val="00223C3D"/>
    <w:rsid w:val="00231559"/>
    <w:rsid w:val="00235770"/>
    <w:rsid w:val="002362E6"/>
    <w:rsid w:val="0025113F"/>
    <w:rsid w:val="00255D8B"/>
    <w:rsid w:val="00264824"/>
    <w:rsid w:val="0026793C"/>
    <w:rsid w:val="002721FA"/>
    <w:rsid w:val="002735D0"/>
    <w:rsid w:val="00274DB3"/>
    <w:rsid w:val="00290616"/>
    <w:rsid w:val="0029262B"/>
    <w:rsid w:val="002A00A7"/>
    <w:rsid w:val="002B48B7"/>
    <w:rsid w:val="002C1AA5"/>
    <w:rsid w:val="002C3B7F"/>
    <w:rsid w:val="002C4668"/>
    <w:rsid w:val="002D08DB"/>
    <w:rsid w:val="002D36C4"/>
    <w:rsid w:val="002D5E33"/>
    <w:rsid w:val="00306F8D"/>
    <w:rsid w:val="00335718"/>
    <w:rsid w:val="00335B41"/>
    <w:rsid w:val="00341504"/>
    <w:rsid w:val="0035166A"/>
    <w:rsid w:val="00353AC2"/>
    <w:rsid w:val="00356712"/>
    <w:rsid w:val="003569C1"/>
    <w:rsid w:val="00364285"/>
    <w:rsid w:val="0036730C"/>
    <w:rsid w:val="003950FF"/>
    <w:rsid w:val="003A2B56"/>
    <w:rsid w:val="003A4D71"/>
    <w:rsid w:val="003C792C"/>
    <w:rsid w:val="003D0956"/>
    <w:rsid w:val="003E713A"/>
    <w:rsid w:val="003F3A88"/>
    <w:rsid w:val="003F799E"/>
    <w:rsid w:val="00405741"/>
    <w:rsid w:val="00410288"/>
    <w:rsid w:val="004123D6"/>
    <w:rsid w:val="00415C4B"/>
    <w:rsid w:val="0043167E"/>
    <w:rsid w:val="004444DF"/>
    <w:rsid w:val="00452921"/>
    <w:rsid w:val="00452EBF"/>
    <w:rsid w:val="004536FD"/>
    <w:rsid w:val="00454CAA"/>
    <w:rsid w:val="00460886"/>
    <w:rsid w:val="00480B1E"/>
    <w:rsid w:val="00484F36"/>
    <w:rsid w:val="004A2221"/>
    <w:rsid w:val="004A3CA5"/>
    <w:rsid w:val="004A74B4"/>
    <w:rsid w:val="004A7DDA"/>
    <w:rsid w:val="004C0952"/>
    <w:rsid w:val="004C0BD5"/>
    <w:rsid w:val="004C5683"/>
    <w:rsid w:val="004D1B59"/>
    <w:rsid w:val="004F7D3A"/>
    <w:rsid w:val="005066D0"/>
    <w:rsid w:val="00522FA3"/>
    <w:rsid w:val="00561DD5"/>
    <w:rsid w:val="00567D80"/>
    <w:rsid w:val="00583E6D"/>
    <w:rsid w:val="005A4630"/>
    <w:rsid w:val="005A4715"/>
    <w:rsid w:val="005B780E"/>
    <w:rsid w:val="005C1A4C"/>
    <w:rsid w:val="005C2DC5"/>
    <w:rsid w:val="005C6125"/>
    <w:rsid w:val="005C7E64"/>
    <w:rsid w:val="005D671E"/>
    <w:rsid w:val="005F5DAB"/>
    <w:rsid w:val="0061321C"/>
    <w:rsid w:val="0061727A"/>
    <w:rsid w:val="00622AEB"/>
    <w:rsid w:val="00634F89"/>
    <w:rsid w:val="0063578F"/>
    <w:rsid w:val="00655123"/>
    <w:rsid w:val="00655B40"/>
    <w:rsid w:val="00664A72"/>
    <w:rsid w:val="00680500"/>
    <w:rsid w:val="0068071F"/>
    <w:rsid w:val="00681231"/>
    <w:rsid w:val="006A075C"/>
    <w:rsid w:val="006A2780"/>
    <w:rsid w:val="006C1120"/>
    <w:rsid w:val="006C7A4D"/>
    <w:rsid w:val="006D7FD0"/>
    <w:rsid w:val="006E0DA4"/>
    <w:rsid w:val="006E5306"/>
    <w:rsid w:val="006E65DB"/>
    <w:rsid w:val="006E7BE5"/>
    <w:rsid w:val="006F311B"/>
    <w:rsid w:val="006F5AAE"/>
    <w:rsid w:val="00700E2E"/>
    <w:rsid w:val="00705040"/>
    <w:rsid w:val="00710B01"/>
    <w:rsid w:val="00722099"/>
    <w:rsid w:val="00737606"/>
    <w:rsid w:val="007401E3"/>
    <w:rsid w:val="00741420"/>
    <w:rsid w:val="00742D97"/>
    <w:rsid w:val="0074512E"/>
    <w:rsid w:val="00747476"/>
    <w:rsid w:val="00753A17"/>
    <w:rsid w:val="0075575B"/>
    <w:rsid w:val="00764957"/>
    <w:rsid w:val="00776CD1"/>
    <w:rsid w:val="00781ED9"/>
    <w:rsid w:val="00787E10"/>
    <w:rsid w:val="007940C0"/>
    <w:rsid w:val="00797565"/>
    <w:rsid w:val="007A2F41"/>
    <w:rsid w:val="007A39CA"/>
    <w:rsid w:val="007A699F"/>
    <w:rsid w:val="007A6DBA"/>
    <w:rsid w:val="007B4BE8"/>
    <w:rsid w:val="007C4EB2"/>
    <w:rsid w:val="007C4FAE"/>
    <w:rsid w:val="007C50C9"/>
    <w:rsid w:val="007E2DC5"/>
    <w:rsid w:val="007E6A4D"/>
    <w:rsid w:val="007F3803"/>
    <w:rsid w:val="007F5402"/>
    <w:rsid w:val="00807369"/>
    <w:rsid w:val="00811A50"/>
    <w:rsid w:val="00815361"/>
    <w:rsid w:val="008209DA"/>
    <w:rsid w:val="008472A2"/>
    <w:rsid w:val="008515FB"/>
    <w:rsid w:val="00873372"/>
    <w:rsid w:val="0087499F"/>
    <w:rsid w:val="00875862"/>
    <w:rsid w:val="008926A8"/>
    <w:rsid w:val="008A75D6"/>
    <w:rsid w:val="008B002A"/>
    <w:rsid w:val="008B4E93"/>
    <w:rsid w:val="008B53FC"/>
    <w:rsid w:val="008C186F"/>
    <w:rsid w:val="008E52BD"/>
    <w:rsid w:val="008E77BB"/>
    <w:rsid w:val="008F4994"/>
    <w:rsid w:val="00902F03"/>
    <w:rsid w:val="00905660"/>
    <w:rsid w:val="00911953"/>
    <w:rsid w:val="00911CFF"/>
    <w:rsid w:val="009145FB"/>
    <w:rsid w:val="00916E34"/>
    <w:rsid w:val="00927332"/>
    <w:rsid w:val="0093287C"/>
    <w:rsid w:val="00932975"/>
    <w:rsid w:val="009361DB"/>
    <w:rsid w:val="00977772"/>
    <w:rsid w:val="0099413E"/>
    <w:rsid w:val="00995F92"/>
    <w:rsid w:val="009A7BD4"/>
    <w:rsid w:val="009B3FA7"/>
    <w:rsid w:val="009D5A46"/>
    <w:rsid w:val="009D64CF"/>
    <w:rsid w:val="009F5D69"/>
    <w:rsid w:val="009F7D06"/>
    <w:rsid w:val="00A03107"/>
    <w:rsid w:val="00A13E6E"/>
    <w:rsid w:val="00A17D8A"/>
    <w:rsid w:val="00A21BCD"/>
    <w:rsid w:val="00A269F6"/>
    <w:rsid w:val="00A325F2"/>
    <w:rsid w:val="00A51026"/>
    <w:rsid w:val="00A522E4"/>
    <w:rsid w:val="00A538AB"/>
    <w:rsid w:val="00A54CE1"/>
    <w:rsid w:val="00A612C1"/>
    <w:rsid w:val="00A623F1"/>
    <w:rsid w:val="00A645A5"/>
    <w:rsid w:val="00A649F3"/>
    <w:rsid w:val="00A666EF"/>
    <w:rsid w:val="00A8037C"/>
    <w:rsid w:val="00AA4A10"/>
    <w:rsid w:val="00AD3AB8"/>
    <w:rsid w:val="00AD56C9"/>
    <w:rsid w:val="00AE2EB0"/>
    <w:rsid w:val="00AF697A"/>
    <w:rsid w:val="00B003AB"/>
    <w:rsid w:val="00B0587F"/>
    <w:rsid w:val="00B12DAF"/>
    <w:rsid w:val="00B40B26"/>
    <w:rsid w:val="00B47998"/>
    <w:rsid w:val="00B52B1C"/>
    <w:rsid w:val="00B7205E"/>
    <w:rsid w:val="00B80B62"/>
    <w:rsid w:val="00B87F1E"/>
    <w:rsid w:val="00B913E0"/>
    <w:rsid w:val="00BA1D8C"/>
    <w:rsid w:val="00BB495B"/>
    <w:rsid w:val="00BC0982"/>
    <w:rsid w:val="00BD3F89"/>
    <w:rsid w:val="00C03562"/>
    <w:rsid w:val="00C14EC4"/>
    <w:rsid w:val="00C1708B"/>
    <w:rsid w:val="00C20C45"/>
    <w:rsid w:val="00C312E7"/>
    <w:rsid w:val="00C321CD"/>
    <w:rsid w:val="00C32304"/>
    <w:rsid w:val="00C407B4"/>
    <w:rsid w:val="00C40DBB"/>
    <w:rsid w:val="00C45D8E"/>
    <w:rsid w:val="00C517BA"/>
    <w:rsid w:val="00C60E2C"/>
    <w:rsid w:val="00C771CD"/>
    <w:rsid w:val="00CA745E"/>
    <w:rsid w:val="00CC0989"/>
    <w:rsid w:val="00CC0FCF"/>
    <w:rsid w:val="00CC7BAB"/>
    <w:rsid w:val="00CD59C9"/>
    <w:rsid w:val="00CD5BB9"/>
    <w:rsid w:val="00CE5961"/>
    <w:rsid w:val="00CF0D5C"/>
    <w:rsid w:val="00CF359F"/>
    <w:rsid w:val="00D362B8"/>
    <w:rsid w:val="00D46649"/>
    <w:rsid w:val="00D478D3"/>
    <w:rsid w:val="00D47E75"/>
    <w:rsid w:val="00D573A7"/>
    <w:rsid w:val="00D7113C"/>
    <w:rsid w:val="00D716B0"/>
    <w:rsid w:val="00D84CF5"/>
    <w:rsid w:val="00D85EFD"/>
    <w:rsid w:val="00D871DE"/>
    <w:rsid w:val="00D957B0"/>
    <w:rsid w:val="00DA0461"/>
    <w:rsid w:val="00DA140E"/>
    <w:rsid w:val="00DB7CC4"/>
    <w:rsid w:val="00DE0151"/>
    <w:rsid w:val="00E022CB"/>
    <w:rsid w:val="00E10597"/>
    <w:rsid w:val="00E14A9C"/>
    <w:rsid w:val="00E413DB"/>
    <w:rsid w:val="00E464DE"/>
    <w:rsid w:val="00E54EFB"/>
    <w:rsid w:val="00E551B8"/>
    <w:rsid w:val="00E55A50"/>
    <w:rsid w:val="00E649EC"/>
    <w:rsid w:val="00E73E76"/>
    <w:rsid w:val="00E84729"/>
    <w:rsid w:val="00EA23D3"/>
    <w:rsid w:val="00EA3562"/>
    <w:rsid w:val="00EA3BBD"/>
    <w:rsid w:val="00EB03AA"/>
    <w:rsid w:val="00EB536C"/>
    <w:rsid w:val="00ED1413"/>
    <w:rsid w:val="00EE3FD7"/>
    <w:rsid w:val="00EF1AD4"/>
    <w:rsid w:val="00EF3A05"/>
    <w:rsid w:val="00EF4B15"/>
    <w:rsid w:val="00F11013"/>
    <w:rsid w:val="00F14B18"/>
    <w:rsid w:val="00F21A7A"/>
    <w:rsid w:val="00F3700F"/>
    <w:rsid w:val="00F41041"/>
    <w:rsid w:val="00F4153E"/>
    <w:rsid w:val="00F51DB7"/>
    <w:rsid w:val="00F61C31"/>
    <w:rsid w:val="00F62843"/>
    <w:rsid w:val="00F74D06"/>
    <w:rsid w:val="00F8159D"/>
    <w:rsid w:val="00F919D4"/>
    <w:rsid w:val="00F92767"/>
    <w:rsid w:val="00F92892"/>
    <w:rsid w:val="00FD28F6"/>
    <w:rsid w:val="00FD2C85"/>
    <w:rsid w:val="00FE1CD3"/>
    <w:rsid w:val="00FE31CD"/>
    <w:rsid w:val="00FF5C11"/>
    <w:rsid w:val="00FF7B47"/>
    <w:rsid w:val="7FAF7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0B68266-42B0-4CE5-B677-027A326A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Body Text Indent"/>
    <w:basedOn w:val="a"/>
    <w:link w:val="a6"/>
    <w:uiPriority w:val="99"/>
    <w:semiHidden/>
    <w:unhideWhenUsed/>
    <w:pPr>
      <w:spacing w:after="120"/>
      <w:ind w:leftChars="200" w:left="480"/>
    </w:pPr>
  </w:style>
  <w:style w:type="paragraph" w:styleId="2">
    <w:name w:val="Body Text Indent 2"/>
    <w:basedOn w:val="a"/>
    <w:link w:val="20"/>
    <w:pPr>
      <w:ind w:left="918" w:hanging="680"/>
    </w:pPr>
  </w:style>
  <w:style w:type="paragraph" w:styleId="3">
    <w:name w:val="Body Text Indent 3"/>
    <w:basedOn w:val="a"/>
    <w:link w:val="30"/>
    <w:uiPriority w:val="99"/>
    <w:semiHidden/>
    <w:unhideWhenUsed/>
    <w:pPr>
      <w:spacing w:after="120"/>
      <w:ind w:leftChars="200" w:left="480"/>
    </w:pPr>
    <w:rPr>
      <w:sz w:val="16"/>
      <w:szCs w:val="16"/>
    </w:rPr>
  </w:style>
  <w:style w:type="paragraph" w:styleId="a7">
    <w:name w:val="footer"/>
    <w:basedOn w:val="a"/>
    <w:link w:val="a8"/>
    <w:uiPriority w:val="99"/>
    <w:unhideWhenUsed/>
    <w:pPr>
      <w:tabs>
        <w:tab w:val="center" w:pos="4153"/>
        <w:tab w:val="right" w:pos="8306"/>
      </w:tabs>
      <w:snapToGrid w:val="0"/>
    </w:pPr>
    <w:rPr>
      <w:sz w:val="20"/>
    </w:rPr>
  </w:style>
  <w:style w:type="paragraph" w:styleId="a9">
    <w:name w:val="header"/>
    <w:basedOn w:val="a"/>
    <w:link w:val="aa"/>
    <w:uiPriority w:val="99"/>
    <w:unhideWhenUsed/>
    <w:pPr>
      <w:tabs>
        <w:tab w:val="center" w:pos="4153"/>
        <w:tab w:val="right" w:pos="8306"/>
      </w:tabs>
      <w:snapToGrid w:val="0"/>
    </w:pPr>
    <w:rPr>
      <w:sz w:val="20"/>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zh-CN" w:eastAsia="zh-CN"/>
    </w:rPr>
  </w:style>
  <w:style w:type="character" w:styleId="ab">
    <w:name w:val="Hyperlink"/>
    <w:rPr>
      <w:color w:val="0000FF"/>
      <w:u w:val="single"/>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縮排 2 字元"/>
    <w:basedOn w:val="a0"/>
    <w:link w:val="2"/>
    <w:rPr>
      <w:rFonts w:ascii="Times New Roman" w:eastAsia="新細明體" w:hAnsi="Times New Roman" w:cs="Times New Roman"/>
      <w:szCs w:val="20"/>
    </w:rPr>
  </w:style>
  <w:style w:type="character" w:customStyle="1" w:styleId="30">
    <w:name w:val="本文縮排 3 字元"/>
    <w:basedOn w:val="a0"/>
    <w:link w:val="3"/>
    <w:uiPriority w:val="99"/>
    <w:semiHidden/>
    <w:rPr>
      <w:rFonts w:ascii="Times New Roman" w:eastAsia="新細明體" w:hAnsi="Times New Roman" w:cs="Times New Roman"/>
      <w:sz w:val="16"/>
      <w:szCs w:val="16"/>
    </w:rPr>
  </w:style>
  <w:style w:type="character" w:customStyle="1" w:styleId="aa">
    <w:name w:val="頁首 字元"/>
    <w:basedOn w:val="a0"/>
    <w:link w:val="a9"/>
    <w:uiPriority w:val="99"/>
    <w:rPr>
      <w:rFonts w:ascii="Times New Roman" w:eastAsia="新細明體" w:hAnsi="Times New Roman" w:cs="Times New Roman"/>
      <w:sz w:val="20"/>
      <w:szCs w:val="20"/>
    </w:rPr>
  </w:style>
  <w:style w:type="character" w:customStyle="1" w:styleId="a8">
    <w:name w:val="頁尾 字元"/>
    <w:basedOn w:val="a0"/>
    <w:link w:val="a7"/>
    <w:uiPriority w:val="99"/>
    <w:rPr>
      <w:rFonts w:ascii="Times New Roman" w:eastAsia="新細明體" w:hAnsi="Times New Roman" w:cs="Times New Roman"/>
      <w:sz w:val="20"/>
      <w:szCs w:val="20"/>
    </w:rPr>
  </w:style>
  <w:style w:type="paragraph" w:styleId="ad">
    <w:name w:val="List Paragraph"/>
    <w:basedOn w:val="a"/>
    <w:uiPriority w:val="34"/>
    <w:qFormat/>
    <w:pPr>
      <w:ind w:leftChars="200" w:left="480"/>
    </w:pPr>
    <w:rPr>
      <w:rFonts w:ascii="Calibri" w:hAnsi="Calibri"/>
      <w:szCs w:val="22"/>
    </w:rPr>
  </w:style>
  <w:style w:type="character" w:customStyle="1" w:styleId="a6">
    <w:name w:val="本文縮排 字元"/>
    <w:basedOn w:val="a0"/>
    <w:link w:val="a5"/>
    <w:uiPriority w:val="99"/>
    <w:semiHidden/>
    <w:rPr>
      <w:rFonts w:ascii="Times New Roman" w:eastAsia="新細明體" w:hAnsi="Times New Roman" w:cs="Times New Roman"/>
      <w:szCs w:val="20"/>
    </w:rPr>
  </w:style>
  <w:style w:type="character" w:customStyle="1" w:styleId="HTML0">
    <w:name w:val="HTML 預設格式 字元"/>
    <w:basedOn w:val="a0"/>
    <w:link w:val="HTML"/>
    <w:uiPriority w:val="99"/>
    <w:rPr>
      <w:rFonts w:ascii="細明體" w:eastAsia="細明體" w:hAnsi="細明體" w:cs="Times New Roman"/>
      <w:kern w:val="0"/>
      <w:szCs w:val="24"/>
      <w:lang w:val="zh-CN" w:eastAsia="zh-CN"/>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customStyle="1" w:styleId="qowt-font6">
    <w:name w:val="qowt-font6"/>
    <w:basedOn w:val="a0"/>
  </w:style>
  <w:style w:type="paragraph" w:customStyle="1" w:styleId="x-scope">
    <w:name w:val="x-scope"/>
    <w:basedOn w:val="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l.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edu.tw&#65289;&#20844;&#21578;&#12290;&#27491;&#21462;&#21517;&#21934;&#22312;" TargetMode="External"/><Relationship Id="rId4" Type="http://schemas.openxmlformats.org/officeDocument/2006/relationships/settings" Target="settings.xml"/><Relationship Id="rId9" Type="http://schemas.openxmlformats.org/officeDocument/2006/relationships/hyperlink" Target="http://www.t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B3B23-B2CD-4543-8B89-98D0F2DD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陳桂榕</cp:lastModifiedBy>
  <cp:revision>2</cp:revision>
  <cp:lastPrinted>2021-08-03T02:52:00Z</cp:lastPrinted>
  <dcterms:created xsi:type="dcterms:W3CDTF">2021-09-11T04:20:00Z</dcterms:created>
  <dcterms:modified xsi:type="dcterms:W3CDTF">2021-09-11T04:20:00Z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